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D8" w:rsidRDefault="004501D8" w:rsidP="00825477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866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4501D8" w:rsidRDefault="004501D8" w:rsidP="00825477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866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66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05AF">
        <w:rPr>
          <w:rFonts w:ascii="Times New Roman" w:hAnsi="Times New Roman" w:cs="Times New Roman"/>
          <w:sz w:val="24"/>
          <w:szCs w:val="24"/>
        </w:rPr>
        <w:t xml:space="preserve">       </w:t>
      </w:r>
      <w:r w:rsidR="00F86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6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</w:t>
      </w:r>
      <w:r w:rsidR="004926E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отделом культуры</w:t>
      </w:r>
      <w:r w:rsidRPr="00C76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501D8" w:rsidRPr="00C76225" w:rsidRDefault="004501D8" w:rsidP="004A6A36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866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668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5A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8205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__________Л.И.Прокопова</w:t>
      </w:r>
      <w:proofErr w:type="spellEnd"/>
      <w:r w:rsidRPr="00C76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6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501D8" w:rsidRDefault="004501D8" w:rsidP="0082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205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Приказ </w:t>
      </w:r>
      <w:r w:rsidRPr="00C76225">
        <w:rPr>
          <w:rFonts w:ascii="Times New Roman" w:hAnsi="Times New Roman" w:cs="Times New Roman"/>
          <w:sz w:val="24"/>
          <w:szCs w:val="24"/>
        </w:rPr>
        <w:t xml:space="preserve">№ </w:t>
      </w:r>
      <w:r w:rsidR="00B50444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2D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44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926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50444">
        <w:rPr>
          <w:rFonts w:ascii="Times New Roman" w:hAnsi="Times New Roman" w:cs="Times New Roman"/>
          <w:sz w:val="24"/>
          <w:szCs w:val="24"/>
        </w:rPr>
        <w:t>20</w:t>
      </w:r>
      <w:r w:rsidRPr="00C7622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1D8" w:rsidRPr="00C76225" w:rsidRDefault="004501D8" w:rsidP="006A17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1D8" w:rsidRDefault="004501D8" w:rsidP="00C76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1D8" w:rsidRPr="00C76225" w:rsidRDefault="004501D8" w:rsidP="00C76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25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501D8" w:rsidRPr="00C76225" w:rsidRDefault="004501D8" w:rsidP="00C76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25">
        <w:rPr>
          <w:rFonts w:ascii="Times New Roman" w:hAnsi="Times New Roman" w:cs="Times New Roman"/>
          <w:sz w:val="24"/>
          <w:szCs w:val="24"/>
        </w:rPr>
        <w:t>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противодействию коррупции в отделе культуры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501D8" w:rsidRPr="00C76225" w:rsidRDefault="004501D8" w:rsidP="00C76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38"/>
        <w:gridCol w:w="2126"/>
        <w:gridCol w:w="2126"/>
      </w:tblGrid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Мероприятия плана и их выполнение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501D8" w:rsidRPr="00557956">
        <w:tc>
          <w:tcPr>
            <w:tcW w:w="10065" w:type="dxa"/>
            <w:gridSpan w:val="4"/>
          </w:tcPr>
          <w:p w:rsidR="004501D8" w:rsidRPr="00557956" w:rsidRDefault="004501D8" w:rsidP="005579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 деятельности по противодействию коррупции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материально-правовой базы обеспечения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4501D8" w:rsidRPr="00557956" w:rsidRDefault="004501D8" w:rsidP="00B5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F8668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</w:t>
            </w:r>
            <w:r w:rsidR="00B50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6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4501D8" w:rsidRPr="00557956" w:rsidRDefault="004926ED" w:rsidP="0089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950FA0" w:rsidRPr="00557956">
        <w:tc>
          <w:tcPr>
            <w:tcW w:w="675" w:type="dxa"/>
          </w:tcPr>
          <w:p w:rsidR="00950FA0" w:rsidRPr="00557956" w:rsidRDefault="00950FA0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38" w:type="dxa"/>
          </w:tcPr>
          <w:p w:rsidR="00950FA0" w:rsidRPr="00557956" w:rsidRDefault="00950FA0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126" w:type="dxa"/>
          </w:tcPr>
          <w:p w:rsidR="00950FA0" w:rsidRPr="00557956" w:rsidRDefault="00950FA0" w:rsidP="00B5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</w:t>
            </w:r>
            <w:r w:rsidR="00B50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950FA0" w:rsidRDefault="00950FA0" w:rsidP="0089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3C5F84" w:rsidRPr="00557956">
        <w:tc>
          <w:tcPr>
            <w:tcW w:w="675" w:type="dxa"/>
          </w:tcPr>
          <w:p w:rsidR="003C5F84" w:rsidRDefault="003C5F84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38" w:type="dxa"/>
          </w:tcPr>
          <w:p w:rsidR="003C5F84" w:rsidRDefault="003C5F84" w:rsidP="003C5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муниципальным учрежден</w:t>
            </w:r>
            <w:r w:rsidR="00820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культуры в организации работы по противодействию коррупции</w:t>
            </w:r>
          </w:p>
        </w:tc>
        <w:tc>
          <w:tcPr>
            <w:tcW w:w="2126" w:type="dxa"/>
          </w:tcPr>
          <w:p w:rsidR="003C5F84" w:rsidRPr="00557956" w:rsidRDefault="003C5F84" w:rsidP="00B5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</w:t>
            </w:r>
            <w:r w:rsidR="00B50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3C5F84" w:rsidRDefault="003C5F84" w:rsidP="0089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1D651E" w:rsidRPr="00557956">
        <w:tc>
          <w:tcPr>
            <w:tcW w:w="675" w:type="dxa"/>
          </w:tcPr>
          <w:p w:rsidR="001D651E" w:rsidRDefault="001D651E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38" w:type="dxa"/>
          </w:tcPr>
          <w:p w:rsidR="001D651E" w:rsidRDefault="001D651E" w:rsidP="003C5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деятельности в сфере профилактики коррупционных и иных правонарушений</w:t>
            </w:r>
          </w:p>
        </w:tc>
        <w:tc>
          <w:tcPr>
            <w:tcW w:w="2126" w:type="dxa"/>
          </w:tcPr>
          <w:p w:rsidR="001D651E" w:rsidRPr="00557956" w:rsidRDefault="008205AF" w:rsidP="00B5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</w:t>
            </w:r>
            <w:r w:rsidR="00B50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1D651E" w:rsidRDefault="001D651E" w:rsidP="0089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7F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4501D8" w:rsidRPr="00557956" w:rsidRDefault="004926ED" w:rsidP="00492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состава комиссии</w:t>
            </w:r>
            <w:r w:rsidR="004501D8"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126" w:type="dxa"/>
          </w:tcPr>
          <w:p w:rsidR="004501D8" w:rsidRPr="00557956" w:rsidRDefault="00B50444" w:rsidP="00B5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501D8" w:rsidRPr="005579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1D8" w:rsidRPr="005579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01D8" w:rsidRPr="005579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4501D8" w:rsidRPr="00557956" w:rsidRDefault="004926ED" w:rsidP="00A9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7F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 коррупционность нормативно-правовых актов и документов, издаваемых администрацией учреждения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7F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лжностные инструкции работников,</w:t>
            </w:r>
            <w:r w:rsidR="0082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обеспечение деятельности по реализации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антикоррупци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учреждении. 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</w:t>
            </w:r>
          </w:p>
        </w:tc>
        <w:tc>
          <w:tcPr>
            <w:tcW w:w="2126" w:type="dxa"/>
          </w:tcPr>
          <w:p w:rsidR="004501D8" w:rsidRPr="00557956" w:rsidRDefault="004926ED" w:rsidP="0089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7F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4501D8" w:rsidRPr="00557956" w:rsidRDefault="004501D8" w:rsidP="00C6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  редакции </w:t>
            </w:r>
            <w:r w:rsidR="00C6408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 отделу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, Положения о премировании с целью выявления в них положений, способствующих проявлению коррупции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и дополнений</w:t>
            </w:r>
          </w:p>
        </w:tc>
        <w:tc>
          <w:tcPr>
            <w:tcW w:w="2126" w:type="dxa"/>
          </w:tcPr>
          <w:p w:rsidR="004501D8" w:rsidRPr="00557956" w:rsidRDefault="00F86681" w:rsidP="00A9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F86681" w:rsidRPr="00557956">
        <w:tc>
          <w:tcPr>
            <w:tcW w:w="675" w:type="dxa"/>
          </w:tcPr>
          <w:p w:rsidR="00F86681" w:rsidRPr="00557956" w:rsidRDefault="00F86681" w:rsidP="007F5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5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F86681" w:rsidRPr="00557956" w:rsidRDefault="00F86681" w:rsidP="00F8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предупреждение коррупции в муниципальных учреждениях культуры</w:t>
            </w:r>
          </w:p>
        </w:tc>
        <w:tc>
          <w:tcPr>
            <w:tcW w:w="2126" w:type="dxa"/>
          </w:tcPr>
          <w:p w:rsidR="00F86681" w:rsidRPr="00557956" w:rsidRDefault="00F86681" w:rsidP="00B5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</w:t>
            </w:r>
            <w:r w:rsidR="00B50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86681" w:rsidRDefault="00F86681" w:rsidP="00A9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1D651E" w:rsidRPr="00557956">
        <w:tc>
          <w:tcPr>
            <w:tcW w:w="675" w:type="dxa"/>
          </w:tcPr>
          <w:p w:rsidR="001D651E" w:rsidRDefault="007F5458" w:rsidP="003A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38" w:type="dxa"/>
          </w:tcPr>
          <w:p w:rsidR="001D651E" w:rsidRDefault="001D651E" w:rsidP="00F8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</w:t>
            </w:r>
          </w:p>
        </w:tc>
        <w:tc>
          <w:tcPr>
            <w:tcW w:w="2126" w:type="dxa"/>
          </w:tcPr>
          <w:p w:rsidR="001D651E" w:rsidRDefault="001D651E" w:rsidP="00B5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</w:t>
            </w:r>
            <w:r w:rsidR="00B50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1D651E" w:rsidRDefault="001D651E" w:rsidP="00A94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10065" w:type="dxa"/>
            <w:gridSpan w:val="4"/>
          </w:tcPr>
          <w:p w:rsidR="004501D8" w:rsidRPr="00557956" w:rsidRDefault="004501D8" w:rsidP="005579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просвещение и повышение </w:t>
            </w:r>
            <w:proofErr w:type="spellStart"/>
            <w:r w:rsidRPr="005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5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работников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действующего законодательства в области противодействия коррупции. 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4501D8" w:rsidRPr="00557956" w:rsidRDefault="003A49F4" w:rsidP="003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разъяснению 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сфере противодействия коррупции 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персональных анкетных данных при поступлении на работу.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работу 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1D8" w:rsidRPr="00557956" w:rsidRDefault="003A49F4" w:rsidP="003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bookmarkStart w:id="0" w:name="_GoBack"/>
            <w:bookmarkEnd w:id="0"/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отдела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о возникшем конфликте интересов или возможности его возникновения</w:t>
            </w:r>
          </w:p>
        </w:tc>
        <w:tc>
          <w:tcPr>
            <w:tcW w:w="2126" w:type="dxa"/>
          </w:tcPr>
          <w:p w:rsidR="004501D8" w:rsidRPr="00557956" w:rsidRDefault="008205AF" w:rsidP="00B5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</w:t>
            </w:r>
            <w:r w:rsidR="00B50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4501D8" w:rsidRPr="00557956" w:rsidRDefault="003A49F4" w:rsidP="003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10065" w:type="dxa"/>
            <w:gridSpan w:val="4"/>
          </w:tcPr>
          <w:p w:rsidR="004501D8" w:rsidRPr="00557956" w:rsidRDefault="004501D8" w:rsidP="005579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общественностью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учреждения в средствах массовой информации и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«Город Людиново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</w:tcPr>
          <w:p w:rsidR="004501D8" w:rsidRDefault="004501D8" w:rsidP="0072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4501D8" w:rsidRPr="00557956" w:rsidRDefault="004501D8" w:rsidP="00720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культуры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обращений граждан на предмет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фактах коррупции.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6" w:type="dxa"/>
          </w:tcPr>
          <w:p w:rsidR="004501D8" w:rsidRPr="00557956" w:rsidRDefault="002D1466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кадровую работу</w:t>
            </w:r>
          </w:p>
        </w:tc>
      </w:tr>
      <w:tr w:rsidR="004501D8" w:rsidRPr="00557956">
        <w:tc>
          <w:tcPr>
            <w:tcW w:w="10065" w:type="dxa"/>
            <w:gridSpan w:val="4"/>
          </w:tcPr>
          <w:p w:rsidR="004501D8" w:rsidRPr="00557956" w:rsidRDefault="004501D8" w:rsidP="005579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 хозяйственной  деятельности в целях предупреждения коррупции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ФЗ № 44 от 05.04.2013 г. «О контрактной системе в сфере закупок товаров, работ, услуг по обеспечению госуда</w:t>
            </w:r>
            <w:r w:rsidR="003A49F4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нужд».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1D8" w:rsidRPr="00557956" w:rsidRDefault="008205AF" w:rsidP="00B50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</w:t>
            </w:r>
            <w:r w:rsidR="00B50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4501D8" w:rsidRPr="00557956" w:rsidRDefault="003A49F4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бухгалтер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средств, субсидий, в том числе за распределением стимулирующих выплат ФОТ, законности формирования и расходования внебюджетных средств.</w:t>
            </w:r>
          </w:p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4501D8" w:rsidRPr="00557956" w:rsidRDefault="008205AF" w:rsidP="0082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49F4">
              <w:rPr>
                <w:rFonts w:ascii="Times New Roman" w:hAnsi="Times New Roman" w:cs="Times New Roman"/>
                <w:sz w:val="24"/>
                <w:szCs w:val="24"/>
              </w:rPr>
              <w:t>ачальник отдела - главный бухгалтер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муниципального имущества по анализу эффективности его использования.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126" w:type="dxa"/>
          </w:tcPr>
          <w:p w:rsidR="004501D8" w:rsidRPr="00557956" w:rsidRDefault="003A49F4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бухгалтер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по предоставлению сведений о доходах, имуществе и обязательствах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характера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заведующим отдела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126" w:type="dxa"/>
          </w:tcPr>
          <w:p w:rsidR="004501D8" w:rsidRPr="00557956" w:rsidRDefault="008205AF" w:rsidP="002B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  <w:tr w:rsidR="004501D8" w:rsidRPr="00557956">
        <w:tc>
          <w:tcPr>
            <w:tcW w:w="675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38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 принятие мер по урегулированию конфликта интересов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учреждении.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01D8" w:rsidRPr="00557956" w:rsidRDefault="004501D8" w:rsidP="00557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501D8" w:rsidRPr="00557956" w:rsidRDefault="004501D8" w:rsidP="0055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соответствующей информации или возникновении конфликта</w:t>
            </w:r>
          </w:p>
        </w:tc>
        <w:tc>
          <w:tcPr>
            <w:tcW w:w="2126" w:type="dxa"/>
          </w:tcPr>
          <w:p w:rsidR="004501D8" w:rsidRPr="00557956" w:rsidRDefault="008205AF" w:rsidP="002B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кадровую работу</w:t>
            </w:r>
          </w:p>
        </w:tc>
      </w:tr>
    </w:tbl>
    <w:p w:rsidR="004501D8" w:rsidRPr="00C76225" w:rsidRDefault="004501D8">
      <w:pPr>
        <w:rPr>
          <w:rFonts w:ascii="Times New Roman" w:hAnsi="Times New Roman" w:cs="Times New Roman"/>
          <w:sz w:val="24"/>
          <w:szCs w:val="24"/>
        </w:rPr>
      </w:pPr>
    </w:p>
    <w:p w:rsidR="004501D8" w:rsidRPr="00C76225" w:rsidRDefault="004501D8">
      <w:pPr>
        <w:rPr>
          <w:rFonts w:ascii="Times New Roman" w:hAnsi="Times New Roman" w:cs="Times New Roman"/>
          <w:sz w:val="24"/>
          <w:szCs w:val="24"/>
        </w:rPr>
      </w:pPr>
    </w:p>
    <w:sectPr w:rsidR="004501D8" w:rsidRPr="00C76225" w:rsidSect="008254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527"/>
    <w:multiLevelType w:val="hybridMultilevel"/>
    <w:tmpl w:val="5EFA1D62"/>
    <w:lvl w:ilvl="0" w:tplc="291ED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4DF"/>
    <w:rsid w:val="00066DAB"/>
    <w:rsid w:val="000A7934"/>
    <w:rsid w:val="000E51BC"/>
    <w:rsid w:val="000F2998"/>
    <w:rsid w:val="00100406"/>
    <w:rsid w:val="001A7FE3"/>
    <w:rsid w:val="001B0EB4"/>
    <w:rsid w:val="001D651E"/>
    <w:rsid w:val="00223121"/>
    <w:rsid w:val="002B0055"/>
    <w:rsid w:val="002B1EF2"/>
    <w:rsid w:val="002D1466"/>
    <w:rsid w:val="00317C1F"/>
    <w:rsid w:val="00342D94"/>
    <w:rsid w:val="0034400D"/>
    <w:rsid w:val="00397556"/>
    <w:rsid w:val="003A49F4"/>
    <w:rsid w:val="003C5F84"/>
    <w:rsid w:val="003E6940"/>
    <w:rsid w:val="003F034D"/>
    <w:rsid w:val="00414912"/>
    <w:rsid w:val="00422547"/>
    <w:rsid w:val="0043735D"/>
    <w:rsid w:val="004501D8"/>
    <w:rsid w:val="004926ED"/>
    <w:rsid w:val="004A6A36"/>
    <w:rsid w:val="004C6D2F"/>
    <w:rsid w:val="004D2227"/>
    <w:rsid w:val="004F1C9D"/>
    <w:rsid w:val="0050125F"/>
    <w:rsid w:val="00557956"/>
    <w:rsid w:val="005D5FD9"/>
    <w:rsid w:val="005F3813"/>
    <w:rsid w:val="006256D9"/>
    <w:rsid w:val="006A17B9"/>
    <w:rsid w:val="006B24DF"/>
    <w:rsid w:val="006C6341"/>
    <w:rsid w:val="0072064C"/>
    <w:rsid w:val="00781E32"/>
    <w:rsid w:val="00786B50"/>
    <w:rsid w:val="007B1E9F"/>
    <w:rsid w:val="007F01F0"/>
    <w:rsid w:val="007F3192"/>
    <w:rsid w:val="007F5458"/>
    <w:rsid w:val="008205AF"/>
    <w:rsid w:val="00825477"/>
    <w:rsid w:val="00881BE9"/>
    <w:rsid w:val="00883805"/>
    <w:rsid w:val="008913B3"/>
    <w:rsid w:val="008B33B0"/>
    <w:rsid w:val="00911088"/>
    <w:rsid w:val="00950FA0"/>
    <w:rsid w:val="00A9409D"/>
    <w:rsid w:val="00B50444"/>
    <w:rsid w:val="00B856A0"/>
    <w:rsid w:val="00BE0FD5"/>
    <w:rsid w:val="00C30D91"/>
    <w:rsid w:val="00C64089"/>
    <w:rsid w:val="00C76225"/>
    <w:rsid w:val="00D45D74"/>
    <w:rsid w:val="00DB683A"/>
    <w:rsid w:val="00DC75D4"/>
    <w:rsid w:val="00E30240"/>
    <w:rsid w:val="00E31336"/>
    <w:rsid w:val="00E96ACE"/>
    <w:rsid w:val="00EC286A"/>
    <w:rsid w:val="00F00007"/>
    <w:rsid w:val="00F86681"/>
    <w:rsid w:val="00F86AB7"/>
    <w:rsid w:val="00F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4D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A6A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ПРИНЯТ:                                                                                          УТВЕРЖДАЮ:</vt:lpstr>
    </vt:vector>
  </TitlesOfParts>
  <Company>Krokoz™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ПРИНЯТ:                                                                                          УТВЕРЖДАЮ:</dc:title>
  <dc:subject/>
  <dc:creator>direktor</dc:creator>
  <cp:keywords/>
  <dc:description/>
  <cp:lastModifiedBy>Пользователь</cp:lastModifiedBy>
  <cp:revision>24</cp:revision>
  <cp:lastPrinted>2020-01-29T13:11:00Z</cp:lastPrinted>
  <dcterms:created xsi:type="dcterms:W3CDTF">2016-12-13T05:47:00Z</dcterms:created>
  <dcterms:modified xsi:type="dcterms:W3CDTF">2020-01-29T13:14:00Z</dcterms:modified>
</cp:coreProperties>
</file>