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E4" w:rsidRDefault="003921E4" w:rsidP="006974A2">
      <w:pPr>
        <w:pStyle w:val="1"/>
        <w:ind w:right="-850"/>
        <w:jc w:val="both"/>
        <w:rPr>
          <w:sz w:val="36"/>
          <w:lang w:val="en-US"/>
        </w:rPr>
      </w:pPr>
      <w:r>
        <w:rPr>
          <w:noProof/>
        </w:rPr>
        <w:drawing>
          <wp:anchor distT="0" distB="0" distL="114300" distR="114300" simplePos="0" relativeHeight="251659264" behindDoc="1" locked="0" layoutInCell="1" allowOverlap="1">
            <wp:simplePos x="0" y="0"/>
            <wp:positionH relativeFrom="column">
              <wp:posOffset>2765587</wp:posOffset>
            </wp:positionH>
            <wp:positionV relativeFrom="paragraph">
              <wp:posOffset>56086</wp:posOffset>
            </wp:positionV>
            <wp:extent cx="555108" cy="691117"/>
            <wp:effectExtent l="19050" t="0" r="0" b="0"/>
            <wp:wrapNone/>
            <wp:docPr id="1"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srcRect/>
                    <a:stretch>
                      <a:fillRect/>
                    </a:stretch>
                  </pic:blipFill>
                  <pic:spPr bwMode="auto">
                    <a:xfrm>
                      <a:off x="0" y="0"/>
                      <a:ext cx="555108" cy="691117"/>
                    </a:xfrm>
                    <a:prstGeom prst="rect">
                      <a:avLst/>
                    </a:prstGeom>
                    <a:noFill/>
                  </pic:spPr>
                </pic:pic>
              </a:graphicData>
            </a:graphic>
          </wp:anchor>
        </w:drawing>
      </w:r>
    </w:p>
    <w:p w:rsidR="003921E4" w:rsidRDefault="003921E4" w:rsidP="003921E4">
      <w:pPr>
        <w:pStyle w:val="1"/>
        <w:ind w:right="-28"/>
        <w:jc w:val="both"/>
        <w:rPr>
          <w:sz w:val="12"/>
          <w:lang w:val="en-US"/>
        </w:rPr>
      </w:pPr>
    </w:p>
    <w:p w:rsidR="00A75E72" w:rsidRDefault="00A75E72" w:rsidP="003921E4">
      <w:pPr>
        <w:pStyle w:val="1"/>
        <w:spacing w:line="360" w:lineRule="auto"/>
        <w:ind w:right="-28"/>
        <w:jc w:val="center"/>
        <w:rPr>
          <w:spacing w:val="60"/>
          <w:sz w:val="30"/>
          <w:szCs w:val="28"/>
        </w:rPr>
      </w:pPr>
    </w:p>
    <w:p w:rsidR="003921E4" w:rsidRDefault="003921E4" w:rsidP="003921E4">
      <w:pPr>
        <w:pStyle w:val="1"/>
        <w:spacing w:line="360" w:lineRule="auto"/>
        <w:ind w:right="-28"/>
        <w:jc w:val="center"/>
        <w:rPr>
          <w:spacing w:val="60"/>
          <w:sz w:val="30"/>
          <w:szCs w:val="28"/>
        </w:rPr>
      </w:pPr>
      <w:r>
        <w:rPr>
          <w:spacing w:val="60"/>
          <w:sz w:val="30"/>
          <w:szCs w:val="28"/>
        </w:rPr>
        <w:t>Калужская область</w:t>
      </w:r>
    </w:p>
    <w:p w:rsidR="003921E4" w:rsidRDefault="003921E4" w:rsidP="003921E4">
      <w:pPr>
        <w:spacing w:line="264" w:lineRule="auto"/>
        <w:jc w:val="center"/>
        <w:rPr>
          <w:b/>
          <w:spacing w:val="60"/>
          <w:sz w:val="30"/>
          <w:szCs w:val="28"/>
        </w:rPr>
      </w:pPr>
      <w:r>
        <w:rPr>
          <w:b/>
          <w:spacing w:val="60"/>
          <w:sz w:val="30"/>
          <w:szCs w:val="28"/>
        </w:rPr>
        <w:t>Администрация муниципального района</w:t>
      </w:r>
    </w:p>
    <w:p w:rsidR="003921E4" w:rsidRDefault="003921E4" w:rsidP="003921E4">
      <w:pPr>
        <w:spacing w:line="264" w:lineRule="auto"/>
        <w:jc w:val="center"/>
        <w:rPr>
          <w:b/>
          <w:spacing w:val="60"/>
          <w:sz w:val="30"/>
          <w:szCs w:val="28"/>
        </w:rPr>
      </w:pPr>
      <w:r>
        <w:rPr>
          <w:b/>
          <w:spacing w:val="60"/>
          <w:sz w:val="30"/>
          <w:szCs w:val="28"/>
        </w:rPr>
        <w:t>«Город Людиново и Людиновский район»</w:t>
      </w:r>
    </w:p>
    <w:p w:rsidR="003921E4" w:rsidRDefault="003921E4" w:rsidP="003921E4">
      <w:pPr>
        <w:spacing w:line="312" w:lineRule="auto"/>
        <w:jc w:val="center"/>
        <w:rPr>
          <w:b/>
          <w:spacing w:val="100"/>
          <w:sz w:val="10"/>
          <w:szCs w:val="16"/>
        </w:rPr>
      </w:pPr>
    </w:p>
    <w:p w:rsidR="003921E4" w:rsidRDefault="003921E4" w:rsidP="003921E4">
      <w:pPr>
        <w:pStyle w:val="1"/>
        <w:ind w:right="-28"/>
        <w:jc w:val="center"/>
        <w:rPr>
          <w:spacing w:val="60"/>
          <w:sz w:val="8"/>
          <w:szCs w:val="30"/>
        </w:rPr>
      </w:pPr>
    </w:p>
    <w:p w:rsidR="003921E4" w:rsidRDefault="003921E4" w:rsidP="003921E4">
      <w:pPr>
        <w:pStyle w:val="4"/>
        <w:rPr>
          <w:rFonts w:ascii="Times New Roman" w:hAnsi="Times New Roman" w:cs="Times New Roman"/>
          <w:b/>
          <w:bCs/>
          <w:sz w:val="34"/>
        </w:rPr>
      </w:pPr>
      <w:r>
        <w:rPr>
          <w:rFonts w:ascii="Times New Roman" w:hAnsi="Times New Roman" w:cs="Times New Roman"/>
          <w:b/>
          <w:bCs/>
          <w:sz w:val="34"/>
        </w:rPr>
        <w:t>П О С Т А Н О В Л Е Н И Е</w:t>
      </w:r>
    </w:p>
    <w:p w:rsidR="003921E4" w:rsidRDefault="003921E4" w:rsidP="003921E4">
      <w:pPr>
        <w:jc w:val="center"/>
        <w:rPr>
          <w:sz w:val="12"/>
        </w:rPr>
      </w:pPr>
    </w:p>
    <w:p w:rsidR="003921E4" w:rsidRDefault="003921E4" w:rsidP="003921E4">
      <w:pPr>
        <w:jc w:val="center"/>
        <w:rPr>
          <w:sz w:val="16"/>
          <w:szCs w:val="16"/>
        </w:rPr>
      </w:pPr>
    </w:p>
    <w:p w:rsidR="00C82D52" w:rsidRDefault="00C82D52" w:rsidP="00742C70">
      <w:pPr>
        <w:jc w:val="both"/>
      </w:pPr>
      <w:r>
        <w:t>от «</w:t>
      </w:r>
      <w:r w:rsidR="0057733E">
        <w:t>_</w:t>
      </w:r>
      <w:r>
        <w:t>27</w:t>
      </w:r>
      <w:r w:rsidR="0057733E">
        <w:t>_</w:t>
      </w:r>
      <w:proofErr w:type="gramStart"/>
      <w:r>
        <w:t>_»_</w:t>
      </w:r>
      <w:proofErr w:type="gramEnd"/>
      <w:r>
        <w:t>__01</w:t>
      </w:r>
      <w:r w:rsidR="003921E4" w:rsidRPr="000D43BB">
        <w:t>______ 202</w:t>
      </w:r>
      <w:r w:rsidR="0057733E">
        <w:t>2</w:t>
      </w:r>
      <w:r w:rsidR="003921E4" w:rsidRPr="000D43BB">
        <w:t xml:space="preserve"> г.</w:t>
      </w:r>
      <w:r w:rsidR="00742C70">
        <w:t xml:space="preserve">                                                                    </w:t>
      </w:r>
      <w:r w:rsidR="003921E4" w:rsidRPr="000D43BB">
        <w:tab/>
      </w:r>
      <w:r w:rsidR="002F2746">
        <w:t xml:space="preserve">          </w:t>
      </w:r>
      <w:r w:rsidR="00C90203">
        <w:t>№</w:t>
      </w:r>
      <w:r>
        <w:t xml:space="preserve"> 56</w:t>
      </w:r>
    </w:p>
    <w:p w:rsidR="00C82D52" w:rsidRDefault="00C82D52" w:rsidP="00742C70">
      <w:pPr>
        <w:jc w:val="both"/>
      </w:pPr>
    </w:p>
    <w:p w:rsidR="00C82D52" w:rsidRPr="000D43BB" w:rsidRDefault="00C82D52" w:rsidP="00742C70">
      <w:pPr>
        <w:jc w:val="both"/>
      </w:pPr>
    </w:p>
    <w:p w:rsidR="003921E4" w:rsidRPr="00C451F3" w:rsidRDefault="006974A2" w:rsidP="006974A2">
      <w:pPr>
        <w:ind w:right="4818"/>
        <w:jc w:val="both"/>
      </w:pPr>
      <w:r w:rsidRPr="00C451F3">
        <w:rPr>
          <w:b/>
        </w:rPr>
        <w:t xml:space="preserve">О внесении </w:t>
      </w:r>
      <w:proofErr w:type="gramStart"/>
      <w:r w:rsidRPr="00C451F3">
        <w:rPr>
          <w:b/>
        </w:rPr>
        <w:t xml:space="preserve">изменений </w:t>
      </w:r>
      <w:r>
        <w:rPr>
          <w:b/>
        </w:rPr>
        <w:t xml:space="preserve"> в</w:t>
      </w:r>
      <w:proofErr w:type="gramEnd"/>
      <w:r>
        <w:rPr>
          <w:b/>
        </w:rPr>
        <w:t xml:space="preserve"> постановление </w:t>
      </w:r>
      <w:r w:rsidRPr="00C451F3">
        <w:rPr>
          <w:b/>
        </w:rPr>
        <w:t>администрации</w:t>
      </w:r>
      <w:r>
        <w:rPr>
          <w:b/>
        </w:rPr>
        <w:t xml:space="preserve"> </w:t>
      </w:r>
      <w:r w:rsidRPr="00C451F3">
        <w:rPr>
          <w:b/>
        </w:rPr>
        <w:t xml:space="preserve">муниципального района «Город </w:t>
      </w:r>
      <w:r>
        <w:rPr>
          <w:b/>
        </w:rPr>
        <w:t xml:space="preserve"> </w:t>
      </w:r>
      <w:r w:rsidRPr="00C451F3">
        <w:rPr>
          <w:b/>
        </w:rPr>
        <w:t>Людиново и Людиновский район»</w:t>
      </w:r>
      <w:r>
        <w:rPr>
          <w:b/>
        </w:rPr>
        <w:t xml:space="preserve"> </w:t>
      </w:r>
      <w:r w:rsidRPr="00C451F3">
        <w:rPr>
          <w:b/>
        </w:rPr>
        <w:t>от 13.03.2020 № 306 «Об утверждении</w:t>
      </w:r>
      <w:r>
        <w:rPr>
          <w:b/>
        </w:rPr>
        <w:t xml:space="preserve"> </w:t>
      </w:r>
      <w:r w:rsidRPr="00C451F3">
        <w:rPr>
          <w:b/>
        </w:rPr>
        <w:t>административного регламента по</w:t>
      </w:r>
      <w:r>
        <w:rPr>
          <w:b/>
        </w:rPr>
        <w:t xml:space="preserve"> </w:t>
      </w:r>
      <w:r w:rsidRPr="00C451F3">
        <w:rPr>
          <w:b/>
        </w:rPr>
        <w:t>предоставлению муниципальной</w:t>
      </w:r>
      <w:r>
        <w:rPr>
          <w:b/>
        </w:rPr>
        <w:t xml:space="preserve"> </w:t>
      </w:r>
      <w:r w:rsidRPr="00C451F3">
        <w:rPr>
          <w:b/>
        </w:rPr>
        <w:t xml:space="preserve">услуги  </w:t>
      </w:r>
      <w:r>
        <w:rPr>
          <w:b/>
        </w:rPr>
        <w:t>«</w:t>
      </w:r>
      <w:r w:rsidRPr="00C451F3">
        <w:rPr>
          <w:b/>
        </w:rPr>
        <w:t>Предоставление информации</w:t>
      </w:r>
      <w:r>
        <w:rPr>
          <w:b/>
        </w:rPr>
        <w:t xml:space="preserve"> </w:t>
      </w:r>
      <w:r w:rsidRPr="00C451F3">
        <w:rPr>
          <w:b/>
        </w:rPr>
        <w:t>о времени и месте театральных</w:t>
      </w:r>
      <w:r>
        <w:rPr>
          <w:b/>
        </w:rPr>
        <w:t xml:space="preserve"> </w:t>
      </w:r>
      <w:r w:rsidRPr="00C451F3">
        <w:rPr>
          <w:b/>
        </w:rPr>
        <w:t xml:space="preserve">представлений, филармонических </w:t>
      </w:r>
      <w:r>
        <w:rPr>
          <w:b/>
        </w:rPr>
        <w:t xml:space="preserve"> и </w:t>
      </w:r>
      <w:r w:rsidRPr="00C451F3">
        <w:rPr>
          <w:b/>
        </w:rPr>
        <w:t>эстрадных концертов, киносеансов,</w:t>
      </w:r>
      <w:r>
        <w:rPr>
          <w:b/>
        </w:rPr>
        <w:t xml:space="preserve"> </w:t>
      </w:r>
      <w:r w:rsidRPr="00C451F3">
        <w:rPr>
          <w:b/>
        </w:rPr>
        <w:t>анонсы данных мероприятий»</w:t>
      </w:r>
    </w:p>
    <w:p w:rsidR="00F853B6" w:rsidRPr="00C451F3" w:rsidRDefault="00F853B6" w:rsidP="00C451F3"/>
    <w:p w:rsidR="00C451F3" w:rsidRDefault="00C451F3" w:rsidP="00C61F64">
      <w:pPr>
        <w:jc w:val="both"/>
        <w:rPr>
          <w:b/>
        </w:rPr>
      </w:pPr>
    </w:p>
    <w:p w:rsidR="00C451F3" w:rsidRDefault="003921E4" w:rsidP="00CA169D">
      <w:pPr>
        <w:ind w:right="-2" w:firstLine="709"/>
        <w:jc w:val="both"/>
      </w:pPr>
      <w:r w:rsidRPr="00BA6985">
        <w:t>В целях реализации Федерального закона от 27.07.2010 г. № 210-ФЗ «Об организации предоставления государ</w:t>
      </w:r>
      <w:r w:rsidR="000B38FD">
        <w:t>ственных и муниципальных услуг»</w:t>
      </w:r>
      <w:r w:rsidR="00075E48">
        <w:t>, в соответствии с Федеральным законом от 06.10.2003 № 131</w:t>
      </w:r>
      <w:r w:rsidR="000B38FD">
        <w:t xml:space="preserve"> </w:t>
      </w:r>
      <w:r w:rsidR="00D330B2">
        <w:t>«Об общих принципах организации местного самоуправления в Российской Федерации», администраци</w:t>
      </w:r>
      <w:r w:rsidR="00E52815">
        <w:t>я</w:t>
      </w:r>
      <w:r w:rsidR="00D330B2">
        <w:t xml:space="preserve"> муниципального района «Город  Людиново и Людиновский район»</w:t>
      </w:r>
    </w:p>
    <w:p w:rsidR="00C451F3" w:rsidRDefault="00C451F3" w:rsidP="00CA169D">
      <w:pPr>
        <w:ind w:right="-2" w:firstLine="709"/>
        <w:jc w:val="both"/>
      </w:pPr>
    </w:p>
    <w:p w:rsidR="00C451F3" w:rsidRDefault="003921E4" w:rsidP="00CA169D">
      <w:pPr>
        <w:ind w:right="-2" w:firstLine="709"/>
        <w:jc w:val="both"/>
      </w:pPr>
      <w:r>
        <w:t>ПОСТАНОВЛЯЕТ:</w:t>
      </w:r>
    </w:p>
    <w:p w:rsidR="00A65B9F" w:rsidRDefault="00A65B9F" w:rsidP="00CA169D">
      <w:pPr>
        <w:ind w:right="-2" w:firstLine="709"/>
        <w:jc w:val="both"/>
      </w:pPr>
    </w:p>
    <w:p w:rsidR="004051F4" w:rsidRPr="00A65B9F" w:rsidRDefault="003921E4" w:rsidP="00CA169D">
      <w:pPr>
        <w:ind w:right="-2" w:firstLine="709"/>
        <w:jc w:val="both"/>
      </w:pPr>
      <w:r w:rsidRPr="00A65B9F">
        <w:t>1.</w:t>
      </w:r>
      <w:r w:rsidR="00A65B9F">
        <w:t xml:space="preserve"> </w:t>
      </w:r>
      <w:r w:rsidR="00A432FA" w:rsidRPr="00A65B9F">
        <w:t xml:space="preserve">Внести </w:t>
      </w:r>
      <w:r w:rsidR="009864DB" w:rsidRPr="00A65B9F">
        <w:t xml:space="preserve">изменения </w:t>
      </w:r>
      <w:r w:rsidR="009970B7" w:rsidRPr="00A65B9F">
        <w:t>в постановление администрации муниципального района от 13.03.2020 № 306</w:t>
      </w:r>
      <w:r w:rsidR="00F853B6" w:rsidRPr="00A65B9F">
        <w:t xml:space="preserve">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киносеансов, анонсы данных мероприятий»</w:t>
      </w:r>
      <w:r w:rsidR="009970B7" w:rsidRPr="00A65B9F">
        <w:t>,</w:t>
      </w:r>
      <w:r w:rsidR="00F853B6" w:rsidRPr="00A65B9F">
        <w:t xml:space="preserve"> </w:t>
      </w:r>
      <w:r w:rsidR="006974A2">
        <w:t>изложив его в новой редакции (прилагается).</w:t>
      </w:r>
    </w:p>
    <w:p w:rsidR="003921E4" w:rsidRPr="00A65B9F" w:rsidRDefault="009970B7" w:rsidP="00CA169D">
      <w:pPr>
        <w:ind w:right="-2" w:firstLine="709"/>
        <w:jc w:val="both"/>
      </w:pPr>
      <w:r w:rsidRPr="00A65B9F">
        <w:t>2</w:t>
      </w:r>
      <w:r w:rsidR="00A65B9F">
        <w:t>.</w:t>
      </w:r>
      <w:r w:rsidR="006974A2">
        <w:t xml:space="preserve"> </w:t>
      </w:r>
      <w:r w:rsidR="003921E4" w:rsidRPr="00A65B9F">
        <w:t xml:space="preserve">Контроль за исполнением настоящего постановления возложить на </w:t>
      </w:r>
      <w:r w:rsidR="00747D45" w:rsidRPr="00A65B9F">
        <w:t>и.о.</w:t>
      </w:r>
      <w:r w:rsidR="006974A2">
        <w:t xml:space="preserve"> </w:t>
      </w:r>
      <w:r w:rsidR="003921E4" w:rsidRPr="00A65B9F">
        <w:t xml:space="preserve">заместителя главы администрации муниципального района «Город Людиново и Людиновский </w:t>
      </w:r>
      <w:proofErr w:type="gramStart"/>
      <w:r w:rsidR="003921E4" w:rsidRPr="00A65B9F">
        <w:t xml:space="preserve">район» </w:t>
      </w:r>
      <w:r w:rsidR="006974A2">
        <w:t xml:space="preserve">  </w:t>
      </w:r>
      <w:proofErr w:type="gramEnd"/>
      <w:r w:rsidR="006974A2">
        <w:t xml:space="preserve">       М.А.</w:t>
      </w:r>
      <w:r w:rsidR="00E52815" w:rsidRPr="00A65B9F">
        <w:t xml:space="preserve"> </w:t>
      </w:r>
      <w:r w:rsidR="00747D45" w:rsidRPr="00A65B9F">
        <w:t>Денисову</w:t>
      </w:r>
      <w:r w:rsidR="003921E4" w:rsidRPr="00A65B9F">
        <w:t>.</w:t>
      </w:r>
    </w:p>
    <w:p w:rsidR="003921E4" w:rsidRPr="00A65B9F" w:rsidRDefault="009970B7" w:rsidP="00CA169D">
      <w:pPr>
        <w:ind w:right="-2" w:firstLine="709"/>
        <w:jc w:val="both"/>
      </w:pPr>
      <w:r w:rsidRPr="00A65B9F">
        <w:t>3</w:t>
      </w:r>
      <w:r w:rsidR="00A65B9F">
        <w:t>.</w:t>
      </w:r>
      <w:r w:rsidR="006974A2">
        <w:t xml:space="preserve"> </w:t>
      </w:r>
      <w:r w:rsidR="003921E4" w:rsidRPr="00A65B9F">
        <w:t>Настоящее постановление вступает в силу с момента официального опубликования.</w:t>
      </w:r>
    </w:p>
    <w:p w:rsidR="003921E4" w:rsidRPr="00A65B9F" w:rsidRDefault="003921E4" w:rsidP="00A65B9F">
      <w:pPr>
        <w:ind w:left="-142" w:right="-143" w:firstLine="851"/>
        <w:jc w:val="both"/>
      </w:pPr>
    </w:p>
    <w:p w:rsidR="003921E4" w:rsidRDefault="003921E4" w:rsidP="00A65B9F">
      <w:pPr>
        <w:ind w:right="-143"/>
        <w:jc w:val="both"/>
      </w:pPr>
    </w:p>
    <w:p w:rsidR="003921E4" w:rsidRDefault="003921E4" w:rsidP="00A65B9F">
      <w:pPr>
        <w:ind w:left="-142" w:right="-143"/>
        <w:jc w:val="both"/>
      </w:pPr>
      <w:r>
        <w:t xml:space="preserve">Глава администрации </w:t>
      </w:r>
    </w:p>
    <w:p w:rsidR="003921E4" w:rsidRDefault="003921E4" w:rsidP="00CA169D">
      <w:pPr>
        <w:ind w:left="-142" w:right="-2"/>
        <w:jc w:val="both"/>
      </w:pPr>
      <w:r>
        <w:t xml:space="preserve">муниципального района                                                                                        </w:t>
      </w:r>
      <w:r w:rsidR="00510CA6">
        <w:t xml:space="preserve">       </w:t>
      </w:r>
      <w:r w:rsidR="00C61F64">
        <w:t xml:space="preserve">  </w:t>
      </w:r>
      <w:r w:rsidR="00510CA6">
        <w:t xml:space="preserve"> </w:t>
      </w:r>
      <w:r w:rsidR="00CA169D">
        <w:t xml:space="preserve">       </w:t>
      </w:r>
      <w:r>
        <w:t>Д.</w:t>
      </w:r>
      <w:r w:rsidR="0057733E">
        <w:t>С.</w:t>
      </w:r>
      <w:r w:rsidR="00A65B9F">
        <w:t xml:space="preserve"> </w:t>
      </w:r>
      <w:r w:rsidR="0057733E">
        <w:t>Удалов</w:t>
      </w:r>
    </w:p>
    <w:p w:rsidR="003921E4" w:rsidRDefault="003921E4" w:rsidP="003921E4">
      <w:pPr>
        <w:jc w:val="both"/>
      </w:pPr>
    </w:p>
    <w:p w:rsidR="003921E4" w:rsidRDefault="003921E4" w:rsidP="003921E4">
      <w:pPr>
        <w:jc w:val="both"/>
      </w:pPr>
    </w:p>
    <w:p w:rsidR="00CA169D" w:rsidRDefault="00CA169D" w:rsidP="00FE433E">
      <w:pPr>
        <w:jc w:val="right"/>
      </w:pPr>
    </w:p>
    <w:p w:rsidR="00CA169D" w:rsidRDefault="00CA169D" w:rsidP="00FE433E">
      <w:pPr>
        <w:jc w:val="right"/>
      </w:pPr>
    </w:p>
    <w:p w:rsidR="00CA169D" w:rsidRPr="002F75E1" w:rsidRDefault="00CA169D" w:rsidP="00CA169D">
      <w:pPr>
        <w:jc w:val="both"/>
      </w:pPr>
      <w:r w:rsidRPr="002F75E1">
        <w:lastRenderedPageBreak/>
        <w:t xml:space="preserve">Подготовил:  </w:t>
      </w:r>
    </w:p>
    <w:p w:rsidR="00CA169D" w:rsidRPr="002F75E1" w:rsidRDefault="00CA169D" w:rsidP="00CA169D">
      <w:pPr>
        <w:jc w:val="both"/>
      </w:pPr>
      <w:proofErr w:type="spellStart"/>
      <w:r>
        <w:t>Документовед</w:t>
      </w:r>
      <w:proofErr w:type="spellEnd"/>
      <w:r>
        <w:t xml:space="preserve">                                    </w:t>
      </w:r>
      <w:r w:rsidRPr="002F75E1">
        <w:t xml:space="preserve">                                                 </w:t>
      </w:r>
      <w:r>
        <w:t xml:space="preserve"> </w:t>
      </w:r>
      <w:r w:rsidRPr="002F75E1">
        <w:t xml:space="preserve">   </w:t>
      </w:r>
      <w:r>
        <w:t>Л.Н. Яшина</w:t>
      </w:r>
    </w:p>
    <w:p w:rsidR="00CA169D" w:rsidRPr="002F75E1" w:rsidRDefault="00CA169D" w:rsidP="00CA169D">
      <w:pPr>
        <w:jc w:val="both"/>
      </w:pPr>
    </w:p>
    <w:p w:rsidR="00CA169D" w:rsidRPr="002F75E1" w:rsidRDefault="00CA169D" w:rsidP="00CA169D">
      <w:pPr>
        <w:jc w:val="both"/>
      </w:pPr>
    </w:p>
    <w:p w:rsidR="00CA169D" w:rsidRDefault="00CA169D" w:rsidP="00CA169D">
      <w:pPr>
        <w:jc w:val="both"/>
      </w:pPr>
      <w:r w:rsidRPr="002F75E1">
        <w:t>Согласовано:</w:t>
      </w:r>
    </w:p>
    <w:p w:rsidR="00CA169D" w:rsidRPr="002F75E1" w:rsidRDefault="00CA169D" w:rsidP="00CA169D">
      <w:pPr>
        <w:jc w:val="both"/>
      </w:pPr>
    </w:p>
    <w:p w:rsidR="00CA169D" w:rsidRPr="002F75E1" w:rsidRDefault="00CA169D" w:rsidP="00CA169D">
      <w:pPr>
        <w:jc w:val="both"/>
      </w:pPr>
    </w:p>
    <w:p w:rsidR="00CA169D" w:rsidRDefault="00CA169D" w:rsidP="00CA169D">
      <w:r>
        <w:t>З</w:t>
      </w:r>
      <w:r w:rsidRPr="002F75E1">
        <w:t>аместител</w:t>
      </w:r>
      <w:r>
        <w:t>ь</w:t>
      </w:r>
      <w:r w:rsidRPr="002F75E1">
        <w:t xml:space="preserve"> главы администрации                                                </w:t>
      </w:r>
      <w:r>
        <w:t xml:space="preserve">       </w:t>
      </w:r>
      <w:r w:rsidRPr="002F75E1">
        <w:t xml:space="preserve">Е.В. Фоменко  </w:t>
      </w:r>
    </w:p>
    <w:p w:rsidR="00CA169D" w:rsidRDefault="00CA169D" w:rsidP="00CA169D"/>
    <w:p w:rsidR="00CA169D" w:rsidRPr="002F75E1" w:rsidRDefault="00CA169D" w:rsidP="00CA169D">
      <w:r>
        <w:t>И.о. заместителя главы администрации                                                М.А. Денисова</w:t>
      </w:r>
    </w:p>
    <w:p w:rsidR="00CA169D" w:rsidRPr="002F75E1" w:rsidRDefault="00CA169D" w:rsidP="00CA169D">
      <w:r w:rsidRPr="002F75E1">
        <w:t xml:space="preserve"> </w:t>
      </w:r>
    </w:p>
    <w:p w:rsidR="00CA169D" w:rsidRPr="002F75E1" w:rsidRDefault="00CA169D" w:rsidP="00CA169D">
      <w:pPr>
        <w:jc w:val="both"/>
      </w:pPr>
      <w:r>
        <w:t>Заведующий</w:t>
      </w:r>
      <w:r w:rsidRPr="002F75E1">
        <w:t xml:space="preserve"> отдел</w:t>
      </w:r>
      <w:r>
        <w:t>ом</w:t>
      </w:r>
      <w:r w:rsidRPr="002F75E1">
        <w:t xml:space="preserve"> юридического</w:t>
      </w:r>
    </w:p>
    <w:p w:rsidR="00CA169D" w:rsidRDefault="00CA169D" w:rsidP="00CA169D">
      <w:pPr>
        <w:jc w:val="both"/>
      </w:pPr>
      <w:r w:rsidRPr="002F75E1">
        <w:t>сопровождения                                                                                        Л.А.</w:t>
      </w:r>
      <w:r>
        <w:t xml:space="preserve"> </w:t>
      </w:r>
      <w:r w:rsidRPr="002F75E1">
        <w:t>Катунцева</w:t>
      </w:r>
    </w:p>
    <w:p w:rsidR="00CA169D" w:rsidRPr="002F75E1" w:rsidRDefault="00CA169D" w:rsidP="00CA169D">
      <w:pPr>
        <w:jc w:val="both"/>
      </w:pPr>
      <w:r>
        <w:t xml:space="preserve"> </w:t>
      </w:r>
    </w:p>
    <w:p w:rsidR="00CA169D" w:rsidRDefault="00CA169D" w:rsidP="00CA169D">
      <w:pPr>
        <w:tabs>
          <w:tab w:val="left" w:pos="6300"/>
        </w:tabs>
        <w:jc w:val="both"/>
      </w:pPr>
      <w:r>
        <w:t>И.о. заведующего</w:t>
      </w:r>
      <w:r w:rsidRPr="002F75E1">
        <w:t xml:space="preserve"> отделом </w:t>
      </w:r>
      <w:r>
        <w:t>культуры</w:t>
      </w:r>
      <w:r w:rsidRPr="002F75E1">
        <w:t xml:space="preserve">                                                   </w:t>
      </w:r>
      <w:r>
        <w:t xml:space="preserve"> И.В. Макарова</w:t>
      </w:r>
      <w:r w:rsidRPr="002F75E1">
        <w:t xml:space="preserve">   </w:t>
      </w:r>
    </w:p>
    <w:p w:rsidR="00CA169D" w:rsidRDefault="00CA169D" w:rsidP="00CA169D">
      <w:pPr>
        <w:tabs>
          <w:tab w:val="left" w:pos="6300"/>
        </w:tabs>
        <w:jc w:val="both"/>
      </w:pPr>
    </w:p>
    <w:p w:rsidR="00CA169D" w:rsidRDefault="00CA169D" w:rsidP="00CA169D">
      <w:pPr>
        <w:tabs>
          <w:tab w:val="left" w:pos="6300"/>
        </w:tabs>
        <w:jc w:val="both"/>
      </w:pPr>
      <w:r>
        <w:t>Начальник отдела организационно-</w:t>
      </w:r>
    </w:p>
    <w:p w:rsidR="00CA169D" w:rsidRDefault="00CA169D" w:rsidP="00CA169D">
      <w:pPr>
        <w:tabs>
          <w:tab w:val="left" w:pos="6300"/>
        </w:tabs>
        <w:jc w:val="both"/>
      </w:pPr>
      <w:r>
        <w:t>контрольной и кадровой работы                                                            Э.В.Титов</w:t>
      </w: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CA169D" w:rsidRDefault="00CA169D" w:rsidP="00FE433E">
      <w:pPr>
        <w:jc w:val="right"/>
      </w:pPr>
    </w:p>
    <w:p w:rsidR="006974A2" w:rsidRDefault="00FE433E" w:rsidP="00FE433E">
      <w:pPr>
        <w:jc w:val="right"/>
      </w:pPr>
      <w:r>
        <w:lastRenderedPageBreak/>
        <w:t>П</w:t>
      </w:r>
      <w:r w:rsidR="006974A2">
        <w:t xml:space="preserve">риложение </w:t>
      </w:r>
    </w:p>
    <w:p w:rsidR="00FE433E" w:rsidRDefault="006974A2" w:rsidP="00FE433E">
      <w:pPr>
        <w:jc w:val="right"/>
      </w:pPr>
      <w:r>
        <w:t>к постановлению а</w:t>
      </w:r>
      <w:r w:rsidR="00FE433E">
        <w:t>дминистрации</w:t>
      </w:r>
    </w:p>
    <w:p w:rsidR="00FE433E" w:rsidRDefault="00FE433E" w:rsidP="00FE433E">
      <w:pPr>
        <w:jc w:val="right"/>
      </w:pPr>
      <w:r>
        <w:t>муниципального района</w:t>
      </w:r>
    </w:p>
    <w:p w:rsidR="00FE433E" w:rsidRDefault="00FE433E" w:rsidP="00FE433E">
      <w:pPr>
        <w:jc w:val="right"/>
      </w:pPr>
      <w:r>
        <w:t>«Город Людиново и Людиновский район»</w:t>
      </w:r>
    </w:p>
    <w:p w:rsidR="00FE433E" w:rsidRDefault="00FE433E" w:rsidP="00FE433E">
      <w:pPr>
        <w:jc w:val="right"/>
      </w:pPr>
    </w:p>
    <w:p w:rsidR="00FE433E" w:rsidRDefault="00FE433E" w:rsidP="00FE433E">
      <w:pPr>
        <w:jc w:val="right"/>
      </w:pPr>
      <w:r>
        <w:t>от___</w:t>
      </w:r>
      <w:r w:rsidR="00C82D52">
        <w:t>27</w:t>
      </w:r>
      <w:r w:rsidR="0057733E">
        <w:t>____</w:t>
      </w:r>
      <w:r w:rsidR="00C82D52">
        <w:t>___ № 56__</w:t>
      </w:r>
      <w:bookmarkStart w:id="0" w:name="_GoBack"/>
      <w:bookmarkEnd w:id="0"/>
      <w:r>
        <w:t>_</w:t>
      </w:r>
    </w:p>
    <w:p w:rsidR="00FE433E" w:rsidRDefault="00FE433E" w:rsidP="00FE433E">
      <w:pPr>
        <w:jc w:val="right"/>
      </w:pPr>
    </w:p>
    <w:p w:rsidR="00FE433E" w:rsidRDefault="00FE433E" w:rsidP="00FE433E">
      <w:pPr>
        <w:jc w:val="center"/>
      </w:pPr>
    </w:p>
    <w:p w:rsidR="00FE433E" w:rsidRPr="00FE433E" w:rsidRDefault="00FE433E" w:rsidP="00FE433E">
      <w:pPr>
        <w:jc w:val="center"/>
        <w:rPr>
          <w:b/>
        </w:rPr>
      </w:pPr>
      <w:r w:rsidRPr="00FE433E">
        <w:rPr>
          <w:b/>
        </w:rPr>
        <w:t>АДМИНИСТРАТИВНЫЙ РЕГЛАМЕНТ</w:t>
      </w:r>
    </w:p>
    <w:p w:rsidR="00FE433E" w:rsidRDefault="00FE433E" w:rsidP="00FE433E">
      <w:pPr>
        <w:jc w:val="center"/>
        <w:rPr>
          <w:b/>
        </w:rPr>
      </w:pPr>
      <w:r w:rsidRPr="00FE433E">
        <w:rPr>
          <w:b/>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ДАННЫМ МЕРОПРИЯТИЙ»</w:t>
      </w:r>
    </w:p>
    <w:p w:rsidR="00FE433E" w:rsidRDefault="00FE433E" w:rsidP="00FE433E">
      <w:pPr>
        <w:jc w:val="both"/>
      </w:pPr>
    </w:p>
    <w:p w:rsidR="00175637" w:rsidRPr="00175637" w:rsidRDefault="00175637" w:rsidP="00175637">
      <w:pPr>
        <w:pStyle w:val="ConsPlusNormal"/>
        <w:jc w:val="center"/>
        <w:outlineLvl w:val="1"/>
        <w:rPr>
          <w:rFonts w:ascii="Times New Roman" w:hAnsi="Times New Roman" w:cs="Times New Roman"/>
          <w:b/>
          <w:sz w:val="24"/>
          <w:szCs w:val="24"/>
        </w:rPr>
      </w:pPr>
      <w:r w:rsidRPr="00175637">
        <w:rPr>
          <w:rFonts w:ascii="Times New Roman" w:hAnsi="Times New Roman" w:cs="Times New Roman"/>
          <w:b/>
          <w:sz w:val="24"/>
          <w:szCs w:val="24"/>
        </w:rPr>
        <w:t>1. Общие положения</w:t>
      </w:r>
    </w:p>
    <w:p w:rsidR="00175637" w:rsidRPr="00175637" w:rsidRDefault="00175637" w:rsidP="00175637">
      <w:pPr>
        <w:pStyle w:val="ConsPlusNormal"/>
        <w:jc w:val="both"/>
        <w:rPr>
          <w:rFonts w:ascii="Times New Roman" w:hAnsi="Times New Roman" w:cs="Times New Roman"/>
          <w:sz w:val="24"/>
          <w:szCs w:val="24"/>
        </w:rPr>
      </w:pPr>
    </w:p>
    <w:p w:rsidR="00175637" w:rsidRP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Настоящий Административный регламент (далее -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разработан в целях повышения информированности граждан и организаций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 на территории муниципального района.</w:t>
      </w:r>
    </w:p>
    <w:p w:rsidR="00175637" w:rsidRP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Регламент определяет сроки и последовательность действий (административных процедур) по предоставлению муниципальной услуги заинтересованным в указанной информации лицам.</w:t>
      </w:r>
    </w:p>
    <w:p w:rsidR="00175637" w:rsidRDefault="001836DD" w:rsidP="00175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Заявителями являются юридические или физические лица либо их уполномоченные  представители, обратившиеся в муниципальные учреждения культуры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филармонических киносеансов, анонсах данных мероприятий, выраженной в устной, письменной или электронной форме.</w:t>
      </w:r>
    </w:p>
    <w:p w:rsidR="00175AF0" w:rsidRDefault="00175AF0" w:rsidP="00175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получения заявителем сведений по вопросам предостав</w:t>
      </w:r>
      <w:r w:rsidR="00FC6514">
        <w:rPr>
          <w:rFonts w:ascii="Times New Roman" w:hAnsi="Times New Roman" w:cs="Times New Roman"/>
          <w:sz w:val="24"/>
          <w:szCs w:val="24"/>
        </w:rPr>
        <w:t>л</w:t>
      </w:r>
      <w:r>
        <w:rPr>
          <w:rFonts w:ascii="Times New Roman" w:hAnsi="Times New Roman" w:cs="Times New Roman"/>
          <w:sz w:val="24"/>
          <w:szCs w:val="24"/>
        </w:rPr>
        <w:t>ения муниципальной услуги осуществляется</w:t>
      </w:r>
      <w:r w:rsidR="00FC6514">
        <w:rPr>
          <w:rFonts w:ascii="Times New Roman" w:hAnsi="Times New Roman" w:cs="Times New Roman"/>
          <w:sz w:val="24"/>
          <w:szCs w:val="24"/>
        </w:rPr>
        <w:t xml:space="preserve"> посредством:</w:t>
      </w:r>
    </w:p>
    <w:p w:rsidR="00FC6514" w:rsidRDefault="00FC6514" w:rsidP="00175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личного или письменного обращения заявителями;</w:t>
      </w:r>
    </w:p>
    <w:p w:rsidR="00FC6514" w:rsidRDefault="00FC6514" w:rsidP="00175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телефонной связи, электронного информирования;</w:t>
      </w:r>
    </w:p>
    <w:p w:rsidR="00FC6514" w:rsidRDefault="00FC6514" w:rsidP="00175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публикации в средствах массовой информации;</w:t>
      </w:r>
    </w:p>
    <w:p w:rsidR="00FC6514" w:rsidRPr="00175637" w:rsidRDefault="00FC6514" w:rsidP="00175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размещения информации в учреждениях культуры.</w:t>
      </w:r>
    </w:p>
    <w:p w:rsid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Информацию о порядке предоставления муниципальной услуги заявитель может получить на сайте администрации муниципального района "Город Людиново и Людиновский район</w:t>
      </w:r>
      <w:hyperlink r:id="rId7" w:history="1">
        <w:r w:rsidRPr="00C02CE4">
          <w:rPr>
            <w:rStyle w:val="a3"/>
            <w:rFonts w:ascii="Times New Roman" w:hAnsi="Times New Roman" w:cs="Times New Roman"/>
            <w:sz w:val="24"/>
            <w:szCs w:val="24"/>
          </w:rPr>
          <w:t>http://адмлюдиново.рф</w:t>
        </w:r>
      </w:hyperlink>
      <w:r w:rsidRPr="00175637">
        <w:rPr>
          <w:rFonts w:ascii="Times New Roman" w:hAnsi="Times New Roman" w:cs="Times New Roman"/>
          <w:sz w:val="24"/>
          <w:szCs w:val="24"/>
        </w:rPr>
        <w:t>, в отделе культуры</w:t>
      </w:r>
      <w:r>
        <w:rPr>
          <w:rFonts w:ascii="Times New Roman" w:hAnsi="Times New Roman" w:cs="Times New Roman"/>
          <w:sz w:val="24"/>
          <w:szCs w:val="24"/>
        </w:rPr>
        <w:t xml:space="preserve"> и на его официальном сайте </w:t>
      </w:r>
      <w:hyperlink r:id="rId8" w:history="1">
        <w:r w:rsidRPr="00175637">
          <w:rPr>
            <w:rStyle w:val="a3"/>
            <w:rFonts w:ascii="Times New Roman" w:hAnsi="Times New Roman" w:cs="Times New Roman"/>
            <w:sz w:val="24"/>
            <w:szCs w:val="24"/>
          </w:rPr>
          <w:t>http://kulturalud40.pramer.ru/</w:t>
        </w:r>
      </w:hyperlink>
      <w:r>
        <w:rPr>
          <w:rFonts w:ascii="Times New Roman" w:hAnsi="Times New Roman" w:cs="Times New Roman"/>
          <w:sz w:val="24"/>
          <w:szCs w:val="24"/>
        </w:rPr>
        <w:t xml:space="preserve">. </w:t>
      </w:r>
      <w:r w:rsidRPr="00175637">
        <w:rPr>
          <w:rFonts w:ascii="Times New Roman" w:hAnsi="Times New Roman" w:cs="Times New Roman"/>
          <w:sz w:val="24"/>
          <w:szCs w:val="24"/>
        </w:rPr>
        <w:t xml:space="preserve">Подробная информация об отделе культуры, предоставляющем муниципальную услугу, содержится в </w:t>
      </w:r>
      <w:hyperlink w:anchor="P66" w:history="1">
        <w:r w:rsidRPr="00175637">
          <w:rPr>
            <w:rFonts w:ascii="Times New Roman" w:hAnsi="Times New Roman" w:cs="Times New Roman"/>
            <w:color w:val="0000FF"/>
            <w:sz w:val="24"/>
            <w:szCs w:val="24"/>
          </w:rPr>
          <w:t>п. 2.2</w:t>
        </w:r>
      </w:hyperlink>
      <w:r w:rsidRPr="00175637">
        <w:rPr>
          <w:rFonts w:ascii="Times New Roman" w:hAnsi="Times New Roman" w:cs="Times New Roman"/>
          <w:sz w:val="24"/>
          <w:szCs w:val="24"/>
        </w:rPr>
        <w:t xml:space="preserve"> настоящего Административного регламента.</w:t>
      </w:r>
    </w:p>
    <w:p w:rsidR="00175637" w:rsidRDefault="00175637" w:rsidP="00175637">
      <w:pPr>
        <w:pStyle w:val="ConsPlusNormal"/>
        <w:ind w:firstLine="540"/>
        <w:jc w:val="center"/>
        <w:rPr>
          <w:rFonts w:ascii="Times New Roman" w:hAnsi="Times New Roman" w:cs="Times New Roman"/>
          <w:sz w:val="24"/>
          <w:szCs w:val="24"/>
        </w:rPr>
      </w:pPr>
    </w:p>
    <w:p w:rsidR="00175637" w:rsidRPr="00804F98" w:rsidRDefault="00175637" w:rsidP="00175637">
      <w:pPr>
        <w:pStyle w:val="ConsPlusNormal"/>
        <w:ind w:firstLine="540"/>
        <w:jc w:val="center"/>
        <w:rPr>
          <w:rFonts w:ascii="Times New Roman" w:hAnsi="Times New Roman" w:cs="Times New Roman"/>
          <w:b/>
          <w:sz w:val="24"/>
          <w:szCs w:val="24"/>
        </w:rPr>
      </w:pPr>
      <w:r w:rsidRPr="00804F98">
        <w:rPr>
          <w:rFonts w:ascii="Times New Roman" w:hAnsi="Times New Roman" w:cs="Times New Roman"/>
          <w:b/>
          <w:sz w:val="24"/>
          <w:szCs w:val="24"/>
        </w:rPr>
        <w:t>1.2. Применяемые термины и определения.</w:t>
      </w:r>
    </w:p>
    <w:p w:rsidR="00175637" w:rsidRPr="00804F98" w:rsidRDefault="00175637" w:rsidP="00175637">
      <w:pPr>
        <w:pStyle w:val="ConsPlusNormal"/>
        <w:ind w:firstLine="540"/>
        <w:jc w:val="center"/>
        <w:rPr>
          <w:rFonts w:ascii="Times New Roman" w:hAnsi="Times New Roman" w:cs="Times New Roman"/>
          <w:sz w:val="24"/>
          <w:szCs w:val="24"/>
        </w:rPr>
      </w:pPr>
    </w:p>
    <w:p w:rsidR="00175637" w:rsidRPr="00804F98" w:rsidRDefault="00175637" w:rsidP="00A75E72">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1.2.1. Муниципальная услуга - исполнение запроса заявителя по информированию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175637" w:rsidRPr="00804F98" w:rsidRDefault="00175637" w:rsidP="00A75E72">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 xml:space="preserve">1.2.2. Административный регламент предоставления муниципальной услуги - нормативно-правовой акт, устанавливающий в целях предоставления муниципальной услуги сроки, порядок </w:t>
      </w:r>
      <w:r w:rsidRPr="00804F98">
        <w:rPr>
          <w:rFonts w:ascii="Times New Roman" w:hAnsi="Times New Roman" w:cs="Times New Roman"/>
          <w:sz w:val="24"/>
          <w:szCs w:val="24"/>
        </w:rPr>
        <w:lastRenderedPageBreak/>
        <w:t>подготовки, согласования и принятия решений при исполнении запроса заявителя.</w:t>
      </w:r>
    </w:p>
    <w:p w:rsidR="00175637" w:rsidRDefault="00175637" w:rsidP="00A75E72">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1.2.3. Уполномоченный орган - орган администрации муниципального района «Город Людиново и Людиновский район» наделенный правом предоставления муниципальной услуги (отдел культуры администрации муниципального района «Город Людиново и Людиновский район»).</w:t>
      </w:r>
    </w:p>
    <w:p w:rsidR="00F853B6" w:rsidRPr="00804F98" w:rsidRDefault="00F853B6" w:rsidP="00175637">
      <w:pPr>
        <w:pStyle w:val="ConsPlusNormal"/>
        <w:ind w:firstLine="540"/>
        <w:jc w:val="center"/>
        <w:rPr>
          <w:rFonts w:ascii="Times New Roman" w:hAnsi="Times New Roman" w:cs="Times New Roman"/>
          <w:sz w:val="24"/>
          <w:szCs w:val="24"/>
        </w:rPr>
      </w:pPr>
    </w:p>
    <w:p w:rsidR="00175637" w:rsidRPr="00804F98" w:rsidRDefault="00175637" w:rsidP="00175637">
      <w:pPr>
        <w:pStyle w:val="ConsPlusNormal"/>
        <w:ind w:firstLine="540"/>
        <w:jc w:val="center"/>
        <w:rPr>
          <w:rFonts w:ascii="Times New Roman" w:hAnsi="Times New Roman" w:cs="Times New Roman"/>
          <w:b/>
          <w:sz w:val="24"/>
          <w:szCs w:val="24"/>
        </w:rPr>
      </w:pPr>
      <w:r w:rsidRPr="00804F98">
        <w:rPr>
          <w:rFonts w:ascii="Times New Roman" w:hAnsi="Times New Roman" w:cs="Times New Roman"/>
          <w:b/>
          <w:sz w:val="24"/>
          <w:szCs w:val="24"/>
        </w:rPr>
        <w:t>2. Стандарт предоставления муниципальной услуги</w:t>
      </w:r>
    </w:p>
    <w:p w:rsidR="00175637" w:rsidRPr="00804F98" w:rsidRDefault="00175637" w:rsidP="00175637">
      <w:pPr>
        <w:pStyle w:val="ConsPlusNormal"/>
        <w:rPr>
          <w:rFonts w:ascii="Times New Roman" w:hAnsi="Times New Roman" w:cs="Times New Roman"/>
          <w:sz w:val="24"/>
          <w:szCs w:val="24"/>
        </w:rPr>
      </w:pPr>
    </w:p>
    <w:p w:rsidR="00175637" w:rsidRPr="00A75E72" w:rsidRDefault="00175637" w:rsidP="00175637">
      <w:pPr>
        <w:pStyle w:val="ConsPlusNormal"/>
        <w:ind w:firstLine="540"/>
        <w:jc w:val="center"/>
        <w:rPr>
          <w:rFonts w:ascii="Times New Roman" w:hAnsi="Times New Roman" w:cs="Times New Roman"/>
          <w:b/>
          <w:sz w:val="24"/>
          <w:szCs w:val="24"/>
        </w:rPr>
      </w:pPr>
      <w:r w:rsidRPr="00A75E72">
        <w:rPr>
          <w:rFonts w:ascii="Times New Roman" w:hAnsi="Times New Roman" w:cs="Times New Roman"/>
          <w:b/>
          <w:sz w:val="24"/>
          <w:szCs w:val="24"/>
        </w:rPr>
        <w:t>2.1. Наименование органа, предоставляющего</w:t>
      </w:r>
    </w:p>
    <w:p w:rsidR="00175637" w:rsidRPr="00A75E72" w:rsidRDefault="00175637" w:rsidP="00175637">
      <w:pPr>
        <w:pStyle w:val="ConsPlusNormal"/>
        <w:ind w:firstLine="540"/>
        <w:jc w:val="center"/>
        <w:rPr>
          <w:rFonts w:ascii="Times New Roman" w:hAnsi="Times New Roman" w:cs="Times New Roman"/>
          <w:b/>
          <w:sz w:val="24"/>
          <w:szCs w:val="24"/>
        </w:rPr>
      </w:pPr>
      <w:r w:rsidRPr="00A75E72">
        <w:rPr>
          <w:rFonts w:ascii="Times New Roman" w:hAnsi="Times New Roman" w:cs="Times New Roman"/>
          <w:b/>
          <w:sz w:val="24"/>
          <w:szCs w:val="24"/>
        </w:rPr>
        <w:t>муниципальную услугу</w:t>
      </w:r>
    </w:p>
    <w:p w:rsidR="00175637" w:rsidRPr="00804F98" w:rsidRDefault="005057B8" w:rsidP="00175637">
      <w:pPr>
        <w:ind w:firstLine="709"/>
        <w:jc w:val="both"/>
      </w:pPr>
      <w:r w:rsidRPr="00804F98">
        <w:t>2</w:t>
      </w:r>
      <w:r w:rsidR="00175637" w:rsidRPr="00804F98">
        <w:t>.1.</w:t>
      </w:r>
      <w:r w:rsidRPr="00804F98">
        <w:t>1.</w:t>
      </w:r>
      <w:r w:rsidR="00175637" w:rsidRPr="00804F98">
        <w:t xml:space="preserve"> Орган, предоставляющий муниципальную услугу – администрация муниципального района «Город Людиново и Людиновский район» (далее – орган местного самоуправления).</w:t>
      </w:r>
    </w:p>
    <w:p w:rsidR="0057733E" w:rsidRPr="00804F98" w:rsidRDefault="005057B8" w:rsidP="00175637">
      <w:pPr>
        <w:ind w:firstLine="709"/>
        <w:jc w:val="both"/>
      </w:pPr>
      <w:r w:rsidRPr="00804F98">
        <w:t>2.1</w:t>
      </w:r>
      <w:r w:rsidR="00175637" w:rsidRPr="00804F98">
        <w:t>.</w:t>
      </w:r>
      <w:r w:rsidRPr="00804F98">
        <w:t>2.</w:t>
      </w:r>
      <w:r w:rsidR="00175637" w:rsidRPr="00804F98">
        <w:t xml:space="preserve"> Наименование структурного подразделения администрации муниципального района «Город Людиново и Людиновский район», в том числе через муниципальные учреждения культуры и дополнительного образования детей (далее – муниципальные учреждения</w:t>
      </w:r>
      <w:r w:rsidR="0057733E" w:rsidRPr="00804F98">
        <w:t>)</w:t>
      </w:r>
    </w:p>
    <w:p w:rsidR="00175637" w:rsidRPr="00804F98" w:rsidRDefault="00175637" w:rsidP="00175637">
      <w:pPr>
        <w:ind w:firstLine="709"/>
        <w:jc w:val="both"/>
      </w:pPr>
      <w:r w:rsidRPr="00804F98">
        <w:t>Почтовый адрес: 249400, Калужская область, г. Людиново, ул. Маяковского, 6.</w:t>
      </w:r>
    </w:p>
    <w:p w:rsidR="00175637" w:rsidRPr="00804F98" w:rsidRDefault="00175637" w:rsidP="00175637">
      <w:pPr>
        <w:ind w:firstLine="709"/>
        <w:jc w:val="both"/>
      </w:pPr>
      <w:r w:rsidRPr="00804F98">
        <w:t>График работы: понедельник, вторник, среда, четверг: с 08.00 ч. до 17.15 ч., пятница: с 08.00 ч. до 16.00 ч., перерыв с 13.00 ч. до 14.00 ч.; суббота, воскресенье – выходные дни.</w:t>
      </w:r>
    </w:p>
    <w:p w:rsidR="00175637" w:rsidRPr="00804F98" w:rsidRDefault="00175637" w:rsidP="00175637">
      <w:pPr>
        <w:ind w:firstLine="709"/>
        <w:jc w:val="both"/>
      </w:pPr>
      <w:r w:rsidRPr="00804F98">
        <w:t>Тел./факс: 8(48444)6-27-07 (заведующий);</w:t>
      </w:r>
    </w:p>
    <w:p w:rsidR="00175637" w:rsidRPr="00804F98" w:rsidRDefault="00175637" w:rsidP="00175637">
      <w:pPr>
        <w:ind w:firstLine="709"/>
        <w:jc w:val="both"/>
      </w:pPr>
      <w:r w:rsidRPr="00804F98">
        <w:t>Тел./факс: 8(48444)6-17-32 (приемная).</w:t>
      </w:r>
    </w:p>
    <w:p w:rsidR="00175637" w:rsidRPr="00804F98" w:rsidRDefault="00175637" w:rsidP="00175637">
      <w:pPr>
        <w:ind w:firstLine="709"/>
        <w:jc w:val="both"/>
      </w:pPr>
      <w:r w:rsidRPr="00804F98">
        <w:t xml:space="preserve">Адрес эл. почты: </w:t>
      </w:r>
      <w:hyperlink r:id="rId9" w:history="1">
        <w:r w:rsidRPr="00804F98">
          <w:rPr>
            <w:rStyle w:val="a3"/>
          </w:rPr>
          <w:t>kultura-lud@yandex.ru</w:t>
        </w:r>
      </w:hyperlink>
      <w:r w:rsidRPr="00804F98">
        <w:t>.</w:t>
      </w:r>
    </w:p>
    <w:p w:rsidR="00175637" w:rsidRPr="00804F98" w:rsidRDefault="00175637" w:rsidP="00175637">
      <w:pPr>
        <w:ind w:firstLine="709"/>
        <w:jc w:val="both"/>
      </w:pPr>
      <w:r w:rsidRPr="00804F98">
        <w:t xml:space="preserve">Официальный сайт: </w:t>
      </w:r>
      <w:hyperlink r:id="rId10" w:history="1">
        <w:r w:rsidRPr="00804F98">
          <w:rPr>
            <w:rStyle w:val="a3"/>
          </w:rPr>
          <w:t>http://kulturalud40.pramer.ru</w:t>
        </w:r>
      </w:hyperlink>
    </w:p>
    <w:p w:rsidR="00175637" w:rsidRPr="00804F98" w:rsidRDefault="00175637" w:rsidP="00175637">
      <w:pPr>
        <w:ind w:firstLine="709"/>
        <w:jc w:val="both"/>
      </w:pPr>
      <w:r w:rsidRPr="00804F98">
        <w:t>- Муниципальное казенное учреждение культуры «Районный Дом культуры» (далее – МКУК «РДК»).</w:t>
      </w:r>
    </w:p>
    <w:p w:rsidR="00175637" w:rsidRPr="00804F98" w:rsidRDefault="00175637" w:rsidP="00175637">
      <w:pPr>
        <w:ind w:firstLine="709"/>
        <w:jc w:val="both"/>
      </w:pPr>
      <w:r w:rsidRPr="00804F98">
        <w:t>Почтовый адрес: 249400, Калужская область, г. Людиново, ул. Щербакова, 1Б.</w:t>
      </w:r>
    </w:p>
    <w:p w:rsidR="00175637" w:rsidRPr="00804F98" w:rsidRDefault="00175637" w:rsidP="00175637">
      <w:pPr>
        <w:ind w:firstLine="709"/>
        <w:jc w:val="both"/>
      </w:pPr>
      <w:r w:rsidRPr="00804F98">
        <w:t>График работы - административный персонал МКУК «РДК»: понедельник, вторник, среда, четверг, пятница: с 09.00 ч. до 22.00 ч.; суббота, воскресенье: с 10.00 ч. до 21.00 ч., обеденный перерыв с 13.00 ч. до 14.00 ч.</w:t>
      </w:r>
    </w:p>
    <w:p w:rsidR="00175637" w:rsidRPr="00804F98" w:rsidRDefault="00175637" w:rsidP="00175637">
      <w:pPr>
        <w:ind w:firstLine="709"/>
        <w:jc w:val="both"/>
      </w:pPr>
      <w:r w:rsidRPr="00804F98">
        <w:t>Тел.: 8(48444)5-05-95 (директор).</w:t>
      </w:r>
    </w:p>
    <w:p w:rsidR="00175637" w:rsidRPr="00804F98" w:rsidRDefault="00175637" w:rsidP="00175637">
      <w:pPr>
        <w:ind w:firstLine="709"/>
        <w:jc w:val="both"/>
      </w:pPr>
      <w:r w:rsidRPr="00804F98">
        <w:t>Тел./факс: 8(48444)5-31-67 (кабинет специалистов) (вахта).</w:t>
      </w:r>
    </w:p>
    <w:p w:rsidR="00175637" w:rsidRPr="00804F98" w:rsidRDefault="00175637" w:rsidP="00175637">
      <w:pPr>
        <w:ind w:firstLine="709"/>
        <w:jc w:val="both"/>
      </w:pPr>
      <w:r w:rsidRPr="00804F98">
        <w:t xml:space="preserve">Адрес эл. почты: </w:t>
      </w:r>
      <w:hyperlink r:id="rId11" w:history="1">
        <w:r w:rsidRPr="00804F98">
          <w:rPr>
            <w:rStyle w:val="a3"/>
          </w:rPr>
          <w:t>rdk-lyd@yandex.ru</w:t>
        </w:r>
      </w:hyperlink>
    </w:p>
    <w:p w:rsidR="00175637" w:rsidRPr="00804F98" w:rsidRDefault="00175637" w:rsidP="00175637">
      <w:pPr>
        <w:ind w:firstLine="709"/>
        <w:jc w:val="both"/>
      </w:pPr>
      <w:r w:rsidRPr="00804F98">
        <w:t xml:space="preserve">Официальный сайт: </w:t>
      </w:r>
      <w:hyperlink r:id="rId12" w:history="1">
        <w:r w:rsidRPr="00804F98">
          <w:rPr>
            <w:rStyle w:val="a3"/>
          </w:rPr>
          <w:t>http://rdk-lyd.kaluga.muzkult.ru/</w:t>
        </w:r>
      </w:hyperlink>
    </w:p>
    <w:p w:rsidR="00175637" w:rsidRPr="00804F98" w:rsidRDefault="00175637" w:rsidP="00175637">
      <w:pPr>
        <w:ind w:firstLine="709"/>
        <w:jc w:val="both"/>
      </w:pPr>
      <w:r w:rsidRPr="00804F98">
        <w:t>- Муниципальное казенное учреждение «Дворец культуры им. Г.Д. Гогиберидзе» (далее – МКУ «Дворец культуры им. Г.Д. Гогиберидзе»)</w:t>
      </w:r>
    </w:p>
    <w:p w:rsidR="00175637" w:rsidRPr="00804F98" w:rsidRDefault="00175637" w:rsidP="00175637">
      <w:pPr>
        <w:ind w:firstLine="709"/>
        <w:jc w:val="both"/>
      </w:pPr>
      <w:r w:rsidRPr="00804F98">
        <w:t>Почтовый адрес: 249400, Калужская область, г. Людиново, ул. Ленина, 3А</w:t>
      </w:r>
    </w:p>
    <w:p w:rsidR="00175637" w:rsidRPr="00804F98" w:rsidRDefault="00175637" w:rsidP="00175637">
      <w:pPr>
        <w:ind w:firstLine="709"/>
        <w:jc w:val="both"/>
      </w:pPr>
      <w:r w:rsidRPr="00804F98">
        <w:t>График работы - административный персонал: ежедневно с 09.00 ч. до 22.00 ч., обеденный перерыв с 13.00 ч. до 14.00 ч.</w:t>
      </w:r>
    </w:p>
    <w:p w:rsidR="00175637" w:rsidRPr="00804F98" w:rsidRDefault="00175637" w:rsidP="00175637">
      <w:pPr>
        <w:ind w:firstLine="709"/>
        <w:jc w:val="both"/>
      </w:pPr>
      <w:r w:rsidRPr="00804F98">
        <w:t>Тел.: 8(48444)6-31-54 (директор)</w:t>
      </w:r>
    </w:p>
    <w:p w:rsidR="00175637" w:rsidRPr="00804F98" w:rsidRDefault="00175637" w:rsidP="00175637">
      <w:pPr>
        <w:ind w:firstLine="709"/>
        <w:jc w:val="both"/>
      </w:pPr>
      <w:r w:rsidRPr="00804F98">
        <w:t>Тел.: 8(48444)6-59-40 (кабинет специалистов) (вахта).</w:t>
      </w:r>
    </w:p>
    <w:p w:rsidR="00175637" w:rsidRPr="00804F98" w:rsidRDefault="00175637" w:rsidP="00175637">
      <w:pPr>
        <w:ind w:firstLine="709"/>
        <w:jc w:val="both"/>
      </w:pPr>
      <w:r w:rsidRPr="00804F98">
        <w:t xml:space="preserve">Адрес эл. почты: </w:t>
      </w:r>
      <w:hyperlink r:id="rId13" w:history="1">
        <w:r w:rsidRPr="00804F98">
          <w:rPr>
            <w:rStyle w:val="a3"/>
          </w:rPr>
          <w:t>dk-gogi@mail.ru</w:t>
        </w:r>
      </w:hyperlink>
    </w:p>
    <w:p w:rsidR="00175637" w:rsidRPr="00804F98" w:rsidRDefault="00175637" w:rsidP="00175637">
      <w:pPr>
        <w:ind w:firstLine="709"/>
        <w:jc w:val="both"/>
      </w:pPr>
      <w:r w:rsidRPr="00804F98">
        <w:t xml:space="preserve">Официальный сайт: </w:t>
      </w:r>
      <w:hyperlink r:id="rId14" w:history="1">
        <w:r w:rsidRPr="00804F98">
          <w:rPr>
            <w:rStyle w:val="a3"/>
          </w:rPr>
          <w:t>http://www.dk-gogi.ru/</w:t>
        </w:r>
      </w:hyperlink>
    </w:p>
    <w:p w:rsidR="00175637" w:rsidRPr="00804F98" w:rsidRDefault="00175637" w:rsidP="00175637">
      <w:pPr>
        <w:ind w:firstLine="709"/>
        <w:jc w:val="both"/>
      </w:pPr>
      <w:r w:rsidRPr="00804F98">
        <w:t>- Муниципальное казенное учреждение культуры «Централизованная библиотечная система г. Людиново и Людиновского района» (далее – МКУК «Людиновская ЦБС»).</w:t>
      </w:r>
    </w:p>
    <w:p w:rsidR="00175637" w:rsidRPr="00804F98" w:rsidRDefault="00175637" w:rsidP="00175637">
      <w:pPr>
        <w:ind w:firstLine="709"/>
        <w:jc w:val="both"/>
      </w:pPr>
      <w:r w:rsidRPr="00804F98">
        <w:t>Почтовый адрес: 249400, Калужская область, г. Людиново, ул. Энгельса, 9.</w:t>
      </w:r>
    </w:p>
    <w:p w:rsidR="00175637" w:rsidRPr="00804F98" w:rsidRDefault="00175637" w:rsidP="00175637">
      <w:pPr>
        <w:ind w:firstLine="709"/>
        <w:jc w:val="both"/>
      </w:pPr>
      <w:r w:rsidRPr="00804F98">
        <w:t>График работы - административный персонал: понедельник, вторник, среда, четверг, пятница: с 09.00 ч. до 19.00 ч., суббота с 11.00 ч. до 16.00 ч., воскресенье – выходной, обеденный перерыв с 13.00 ч. до 14.00 ч.</w:t>
      </w:r>
    </w:p>
    <w:p w:rsidR="00175637" w:rsidRPr="00804F98" w:rsidRDefault="00175637" w:rsidP="00175637">
      <w:pPr>
        <w:ind w:firstLine="709"/>
        <w:jc w:val="both"/>
      </w:pPr>
      <w:r w:rsidRPr="00804F98">
        <w:t>Тел.: 8(48444)6-22-17 (директор)</w:t>
      </w:r>
    </w:p>
    <w:p w:rsidR="00175637" w:rsidRPr="00804F98" w:rsidRDefault="00175637" w:rsidP="00175637">
      <w:pPr>
        <w:ind w:firstLine="709"/>
        <w:jc w:val="both"/>
      </w:pPr>
      <w:r w:rsidRPr="00804F98">
        <w:t>Тел.: 8(48444)6-19-56 (кабинет специалистов).</w:t>
      </w:r>
    </w:p>
    <w:p w:rsidR="00175637" w:rsidRPr="00804F98" w:rsidRDefault="00175637" w:rsidP="00175637">
      <w:pPr>
        <w:ind w:firstLine="709"/>
        <w:jc w:val="both"/>
      </w:pPr>
      <w:r w:rsidRPr="00804F98">
        <w:t xml:space="preserve">Адрес эл. почты: </w:t>
      </w:r>
      <w:hyperlink r:id="rId15" w:history="1">
        <w:r w:rsidRPr="00804F98">
          <w:rPr>
            <w:rStyle w:val="a3"/>
          </w:rPr>
          <w:t>cbs-ludinovo@yandex.ru</w:t>
        </w:r>
      </w:hyperlink>
    </w:p>
    <w:p w:rsidR="00175637" w:rsidRPr="00804F98" w:rsidRDefault="00175637" w:rsidP="00175637">
      <w:pPr>
        <w:ind w:firstLine="709"/>
        <w:jc w:val="both"/>
      </w:pPr>
      <w:r w:rsidRPr="00804F98">
        <w:lastRenderedPageBreak/>
        <w:t xml:space="preserve">Официальный сайт: </w:t>
      </w:r>
      <w:hyperlink r:id="rId16" w:history="1">
        <w:r w:rsidRPr="00804F98">
          <w:rPr>
            <w:rStyle w:val="a3"/>
          </w:rPr>
          <w:t>http://xn----9sbarmbutgxv9b.xn--p1ai/</w:t>
        </w:r>
      </w:hyperlink>
    </w:p>
    <w:p w:rsidR="00175637" w:rsidRPr="00804F98" w:rsidRDefault="00175637" w:rsidP="00175637">
      <w:pPr>
        <w:ind w:firstLine="709"/>
        <w:jc w:val="both"/>
      </w:pPr>
      <w:r w:rsidRPr="00804F98">
        <w:t>- Муниципальное казенное учреждение «Центр культурного развития» (далее – МКУ «ЦКР»)</w:t>
      </w:r>
    </w:p>
    <w:p w:rsidR="00175637" w:rsidRPr="00804F98" w:rsidRDefault="00175637" w:rsidP="00175637">
      <w:pPr>
        <w:ind w:firstLine="709"/>
        <w:jc w:val="both"/>
      </w:pPr>
      <w:r w:rsidRPr="00804F98">
        <w:t>Почтовый адрес: 249400, Калужская область, г. Людиново, ул. Маяковского, 6.</w:t>
      </w:r>
    </w:p>
    <w:p w:rsidR="00175637" w:rsidRPr="00804F98" w:rsidRDefault="00175637" w:rsidP="00175637">
      <w:pPr>
        <w:ind w:firstLine="709"/>
        <w:jc w:val="both"/>
      </w:pPr>
      <w:r w:rsidRPr="00804F98">
        <w:t>График работы: понедельник, вторник, среда, четверг: с 08.00 ч. до 17.15 ч., пятница: с 08.00 ч. до 16.00 ч., перерыв с 13.00 ч. до 14.00 ч.; суббота, воскресенье – выходные дни.</w:t>
      </w:r>
    </w:p>
    <w:p w:rsidR="00175637" w:rsidRPr="00804F98" w:rsidRDefault="00175637" w:rsidP="00175637">
      <w:pPr>
        <w:ind w:firstLine="709"/>
        <w:jc w:val="both"/>
      </w:pPr>
      <w:r w:rsidRPr="00804F98">
        <w:t>Тел.: 8(48444)6-15-47 (директор)</w:t>
      </w:r>
    </w:p>
    <w:p w:rsidR="00175637" w:rsidRPr="00804F98" w:rsidRDefault="00175637" w:rsidP="00175637">
      <w:pPr>
        <w:ind w:firstLine="709"/>
        <w:jc w:val="both"/>
      </w:pPr>
      <w:r w:rsidRPr="00804F98">
        <w:t xml:space="preserve">Адрес эл. почты: </w:t>
      </w:r>
      <w:hyperlink r:id="rId17" w:history="1">
        <w:r w:rsidRPr="00804F98">
          <w:rPr>
            <w:rStyle w:val="a3"/>
          </w:rPr>
          <w:t>mku_ckr19@mail.ru</w:t>
        </w:r>
      </w:hyperlink>
    </w:p>
    <w:p w:rsidR="00175637" w:rsidRPr="00804F98" w:rsidRDefault="00175637" w:rsidP="00175637">
      <w:pPr>
        <w:ind w:firstLine="709"/>
        <w:jc w:val="both"/>
      </w:pPr>
      <w:r w:rsidRPr="00804F98">
        <w:t>- Структурные подразделения муниципального казенного учреждения «Центр культурного развития» (далее – МКУ «ЦКР»):</w:t>
      </w:r>
    </w:p>
    <w:p w:rsidR="00175637" w:rsidRPr="00804F98" w:rsidRDefault="00175637" w:rsidP="00175637">
      <w:pPr>
        <w:ind w:firstLine="709"/>
        <w:jc w:val="both"/>
      </w:pPr>
      <w:r w:rsidRPr="00804F98">
        <w:t>- МКУ «ЦКР» (Букановский сельский дом культуры) (далее - МКУ «ЦКР» (Букановский СДК).</w:t>
      </w:r>
    </w:p>
    <w:p w:rsidR="00175637" w:rsidRPr="00804F98" w:rsidRDefault="00175637" w:rsidP="00175637">
      <w:pPr>
        <w:ind w:firstLine="709"/>
        <w:jc w:val="both"/>
      </w:pPr>
      <w:r w:rsidRPr="00804F98">
        <w:t>Почтовый адрес: 249421, Калужская область, Людиновский район, село Букань, ул. 40 лет Победы, 1а.</w:t>
      </w:r>
    </w:p>
    <w:p w:rsidR="00175637" w:rsidRPr="00804F98" w:rsidRDefault="00175637" w:rsidP="00175637">
      <w:pPr>
        <w:ind w:firstLine="709"/>
        <w:jc w:val="both"/>
      </w:pPr>
      <w:r w:rsidRPr="00804F98">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8(48444)6-85-55 (заведующий)</w:t>
      </w:r>
    </w:p>
    <w:p w:rsidR="00175637" w:rsidRPr="00804F98" w:rsidRDefault="00175637" w:rsidP="00175637">
      <w:pPr>
        <w:ind w:firstLine="709"/>
        <w:jc w:val="both"/>
      </w:pPr>
      <w:r w:rsidRPr="00804F98">
        <w:t xml:space="preserve">Адрес эл. почты: </w:t>
      </w:r>
      <w:hyperlink r:id="rId18" w:history="1">
        <w:r w:rsidRPr="00804F98">
          <w:rPr>
            <w:rStyle w:val="a3"/>
          </w:rPr>
          <w:t>bukandk@yandex.ru</w:t>
        </w:r>
      </w:hyperlink>
      <w:r w:rsidRPr="00804F98">
        <w:t>.</w:t>
      </w:r>
    </w:p>
    <w:p w:rsidR="00175637" w:rsidRPr="00804F98" w:rsidRDefault="00175637" w:rsidP="00175637">
      <w:pPr>
        <w:ind w:firstLine="709"/>
        <w:jc w:val="both"/>
      </w:pPr>
      <w:r w:rsidRPr="00804F98">
        <w:t>- МКУ «ЦКР» (Центральный сельский Дом культуры с. Заречный) (далее - МКУ «ЦКР» (ЦСДК с. Заречный).</w:t>
      </w:r>
    </w:p>
    <w:p w:rsidR="00175637" w:rsidRPr="00804F98" w:rsidRDefault="00175637" w:rsidP="00175637">
      <w:pPr>
        <w:ind w:firstLine="709"/>
        <w:jc w:val="both"/>
      </w:pPr>
      <w:r w:rsidRPr="00804F98">
        <w:t>Почтовый адрес: 249421, Калужская область, Людиновский район, село Заречный, ул. Школьная, 3</w:t>
      </w:r>
    </w:p>
    <w:p w:rsidR="00175637" w:rsidRPr="00804F98" w:rsidRDefault="00175637" w:rsidP="00175637">
      <w:pPr>
        <w:ind w:firstLine="709"/>
        <w:jc w:val="both"/>
      </w:pPr>
      <w:r w:rsidRPr="00804F98">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8(48444)6-87-14 (заведующий)</w:t>
      </w:r>
    </w:p>
    <w:p w:rsidR="00175637" w:rsidRPr="00804F98" w:rsidRDefault="00175637" w:rsidP="00175637">
      <w:pPr>
        <w:ind w:firstLine="709"/>
        <w:jc w:val="both"/>
      </w:pPr>
      <w:r w:rsidRPr="00804F98">
        <w:t xml:space="preserve">Адрес эл. почты: </w:t>
      </w:r>
      <w:hyperlink r:id="rId19" w:history="1">
        <w:r w:rsidRPr="00804F98">
          <w:rPr>
            <w:rStyle w:val="a3"/>
          </w:rPr>
          <w:t>mila_denisova_1955@mail.ru</w:t>
        </w:r>
      </w:hyperlink>
      <w:r w:rsidRPr="00804F98">
        <w:t>.</w:t>
      </w:r>
    </w:p>
    <w:p w:rsidR="00175637" w:rsidRPr="00804F98" w:rsidRDefault="00175637" w:rsidP="00175637">
      <w:pPr>
        <w:ind w:firstLine="709"/>
        <w:jc w:val="both"/>
      </w:pPr>
      <w:r w:rsidRPr="00804F98">
        <w:t>- МКУ «ЦКР» (Манинский сельский дом культуры) (далее - МКУ «ЦКР» (Манинский СДК).</w:t>
      </w:r>
    </w:p>
    <w:p w:rsidR="00175637" w:rsidRPr="00804F98" w:rsidRDefault="00175637" w:rsidP="00175637">
      <w:pPr>
        <w:ind w:firstLine="709"/>
        <w:jc w:val="both"/>
      </w:pPr>
      <w:r w:rsidRPr="00804F98">
        <w:t>Почтовый адрес: 249415, Калужская область, Людиновский район, деревня Манино, ул. Центральная, 66/1.</w:t>
      </w:r>
    </w:p>
    <w:p w:rsidR="00175637" w:rsidRPr="00804F98" w:rsidRDefault="00175637" w:rsidP="00175637">
      <w:pPr>
        <w:ind w:firstLine="709"/>
        <w:jc w:val="both"/>
      </w:pPr>
      <w:r w:rsidRPr="00804F98">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8(48444)6-86-12 (заведующий)</w:t>
      </w:r>
    </w:p>
    <w:p w:rsidR="00175637" w:rsidRPr="00804F98" w:rsidRDefault="00175637" w:rsidP="00175637">
      <w:pPr>
        <w:ind w:firstLine="709"/>
        <w:jc w:val="both"/>
      </w:pPr>
      <w:r w:rsidRPr="00804F98">
        <w:t xml:space="preserve">Адрес эл. почты: </w:t>
      </w:r>
      <w:hyperlink r:id="rId20" w:history="1">
        <w:r w:rsidRPr="00804F98">
          <w:rPr>
            <w:rStyle w:val="a3"/>
          </w:rPr>
          <w:t>elena-jeludkov@rambler.ru</w:t>
        </w:r>
      </w:hyperlink>
      <w:r w:rsidRPr="00804F98">
        <w:t>.</w:t>
      </w:r>
    </w:p>
    <w:p w:rsidR="00175637" w:rsidRPr="00804F98" w:rsidRDefault="00175637" w:rsidP="00175637">
      <w:pPr>
        <w:ind w:firstLine="709"/>
        <w:jc w:val="both"/>
      </w:pPr>
      <w:r w:rsidRPr="00804F98">
        <w:t>- МКУ «ЦКР» (Игнатовский сельский дом культуры) (далее - МКУ «ЦКР» (Игнатовский СДК).</w:t>
      </w:r>
    </w:p>
    <w:p w:rsidR="00175637" w:rsidRPr="00804F98" w:rsidRDefault="00175637" w:rsidP="00175637">
      <w:pPr>
        <w:ind w:firstLine="709"/>
        <w:jc w:val="both"/>
      </w:pPr>
      <w:r w:rsidRPr="00804F98">
        <w:t>Почтовый адрес: 249425, Калужская область, Людиновский район, деревня Игнатовка, ул. Школьная, 6.</w:t>
      </w:r>
    </w:p>
    <w:p w:rsidR="00175637" w:rsidRPr="00804F98" w:rsidRDefault="00175637" w:rsidP="00175637">
      <w:pPr>
        <w:ind w:firstLine="709"/>
        <w:jc w:val="both"/>
      </w:pPr>
      <w:r w:rsidRPr="00804F98">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8(48444)4-38-30 (заведующий)</w:t>
      </w:r>
    </w:p>
    <w:p w:rsidR="00175637" w:rsidRPr="00804F98" w:rsidRDefault="00175637" w:rsidP="00175637">
      <w:pPr>
        <w:ind w:firstLine="709"/>
        <w:jc w:val="both"/>
      </w:pPr>
      <w:r w:rsidRPr="00804F98">
        <w:t xml:space="preserve">Адрес эл. почты: </w:t>
      </w:r>
      <w:hyperlink r:id="rId21" w:history="1">
        <w:r w:rsidRPr="00804F98">
          <w:rPr>
            <w:rStyle w:val="a3"/>
          </w:rPr>
          <w:t>filippova1971-40@mail.ru</w:t>
        </w:r>
      </w:hyperlink>
      <w:r w:rsidRPr="00804F98">
        <w:t>.</w:t>
      </w:r>
    </w:p>
    <w:p w:rsidR="00175637" w:rsidRPr="00804F98" w:rsidRDefault="00175637" w:rsidP="00175637">
      <w:pPr>
        <w:ind w:firstLine="709"/>
        <w:jc w:val="both"/>
      </w:pPr>
      <w:r w:rsidRPr="00804F98">
        <w:t>- МКУ «ЦКР» (Войловский сельский дом культуры) (далее - МКУ «ЦКР» (Войловский СДК).</w:t>
      </w:r>
    </w:p>
    <w:p w:rsidR="00175637" w:rsidRPr="00804F98" w:rsidRDefault="00175637" w:rsidP="00175637">
      <w:pPr>
        <w:ind w:firstLine="709"/>
        <w:jc w:val="both"/>
      </w:pPr>
      <w:r w:rsidRPr="00804F98">
        <w:t>Почтовый адрес: 249425, Калужская область, Людиновский район, деревня Войлово, ул. Центральная, 18.</w:t>
      </w:r>
    </w:p>
    <w:p w:rsidR="00175637" w:rsidRPr="00804F98" w:rsidRDefault="00175637" w:rsidP="00175637">
      <w:pPr>
        <w:ind w:firstLine="709"/>
        <w:jc w:val="both"/>
      </w:pPr>
      <w:r w:rsidRPr="00804F98">
        <w:lastRenderedPageBreak/>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8(48444)4-38-30 (заведующий)</w:t>
      </w:r>
    </w:p>
    <w:p w:rsidR="00175637" w:rsidRPr="00804F98" w:rsidRDefault="00175637" w:rsidP="00175637">
      <w:pPr>
        <w:ind w:firstLine="709"/>
        <w:jc w:val="both"/>
      </w:pPr>
      <w:r w:rsidRPr="00804F98">
        <w:t xml:space="preserve">Адрес эл. почты: </w:t>
      </w:r>
      <w:hyperlink r:id="rId22" w:history="1">
        <w:r w:rsidRPr="00804F98">
          <w:rPr>
            <w:rStyle w:val="a3"/>
          </w:rPr>
          <w:t>filippova1971-40@mail.ru</w:t>
        </w:r>
      </w:hyperlink>
      <w:r w:rsidRPr="00804F98">
        <w:t>.</w:t>
      </w:r>
    </w:p>
    <w:p w:rsidR="00175637" w:rsidRPr="00804F98" w:rsidRDefault="00175637" w:rsidP="00175637">
      <w:pPr>
        <w:ind w:firstLine="709"/>
        <w:jc w:val="both"/>
      </w:pPr>
      <w:r w:rsidRPr="00804F98">
        <w:t>- МКУ «ЦКР» (Космачевский сельский дом культуры) (далее - МКУ «ЦКР» (Космачевский СДК).</w:t>
      </w:r>
    </w:p>
    <w:p w:rsidR="00175637" w:rsidRPr="00804F98" w:rsidRDefault="00175637" w:rsidP="00175637">
      <w:pPr>
        <w:ind w:firstLine="709"/>
        <w:jc w:val="both"/>
      </w:pPr>
      <w:r w:rsidRPr="00804F98">
        <w:t>Почтовый адрес: 249425, Калужская область, Людиновский район, деревня Космачево.</w:t>
      </w:r>
    </w:p>
    <w:p w:rsidR="00175637" w:rsidRPr="00804F98" w:rsidRDefault="00175637" w:rsidP="00175637">
      <w:pPr>
        <w:ind w:firstLine="709"/>
        <w:jc w:val="both"/>
      </w:pPr>
      <w:r w:rsidRPr="00804F98">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8(48444)4-38-30 (заведующий)</w:t>
      </w:r>
    </w:p>
    <w:p w:rsidR="00175637" w:rsidRPr="00804F98" w:rsidRDefault="00175637" w:rsidP="00175637">
      <w:pPr>
        <w:ind w:firstLine="709"/>
        <w:jc w:val="both"/>
      </w:pPr>
      <w:r w:rsidRPr="00804F98">
        <w:t xml:space="preserve">Адрес эл. почты: </w:t>
      </w:r>
      <w:hyperlink r:id="rId23" w:history="1">
        <w:r w:rsidRPr="00804F98">
          <w:rPr>
            <w:rStyle w:val="a3"/>
          </w:rPr>
          <w:t>filippova1971-40@mail.ru</w:t>
        </w:r>
      </w:hyperlink>
      <w:r w:rsidRPr="00804F98">
        <w:t>.</w:t>
      </w:r>
    </w:p>
    <w:p w:rsidR="00175637" w:rsidRPr="00804F98" w:rsidRDefault="00175637" w:rsidP="00175637">
      <w:pPr>
        <w:ind w:firstLine="709"/>
        <w:jc w:val="both"/>
      </w:pPr>
      <w:r w:rsidRPr="00804F98">
        <w:t>- МКУ «ЦКР» (Заболотский сельский дом культуры) (далее - МКУ «ЦКР» (Заболотский СДК).</w:t>
      </w:r>
    </w:p>
    <w:p w:rsidR="00175637" w:rsidRPr="00804F98" w:rsidRDefault="00175637" w:rsidP="00175637">
      <w:pPr>
        <w:ind w:firstLine="709"/>
        <w:jc w:val="both"/>
      </w:pPr>
      <w:r w:rsidRPr="00804F98">
        <w:t>Почтовый адрес: 249425, Калужская область, Людиновский район, деревня Заболотье, ул. Центральная, 4.</w:t>
      </w:r>
    </w:p>
    <w:p w:rsidR="00175637" w:rsidRPr="00804F98" w:rsidRDefault="00175637" w:rsidP="00175637">
      <w:pPr>
        <w:ind w:firstLine="709"/>
        <w:jc w:val="both"/>
      </w:pPr>
      <w:r w:rsidRPr="00804F98">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
    <w:p w:rsidR="00175637" w:rsidRPr="00804F98" w:rsidRDefault="00175637" w:rsidP="00175637">
      <w:pPr>
        <w:ind w:firstLine="709"/>
        <w:jc w:val="both"/>
      </w:pPr>
      <w:r w:rsidRPr="00804F98">
        <w:t>Тел: 8(48444)4-38-39 (заведующий)</w:t>
      </w:r>
    </w:p>
    <w:p w:rsidR="00175637" w:rsidRPr="00804F98" w:rsidRDefault="00175637" w:rsidP="00175637">
      <w:pPr>
        <w:ind w:firstLine="709"/>
        <w:jc w:val="both"/>
      </w:pPr>
      <w:r w:rsidRPr="00804F98">
        <w:t xml:space="preserve">Адрес эл. почты: </w:t>
      </w:r>
      <w:hyperlink r:id="rId24" w:history="1">
        <w:r w:rsidRPr="00804F98">
          <w:rPr>
            <w:rStyle w:val="a3"/>
          </w:rPr>
          <w:t>kharlova.svetochka@mail.ru</w:t>
        </w:r>
      </w:hyperlink>
    </w:p>
    <w:p w:rsidR="00175637" w:rsidRPr="00804F98" w:rsidRDefault="00175637" w:rsidP="00175637">
      <w:pPr>
        <w:ind w:firstLine="709"/>
        <w:jc w:val="both"/>
      </w:pPr>
      <w:r w:rsidRPr="00804F98">
        <w:t>- Муниципальное казенное учреждение дополнительного образования «Людиновская школа искусств №1» (далее – МКУ ДО «</w:t>
      </w:r>
      <w:r w:rsidR="00742C70" w:rsidRPr="00804F98">
        <w:t>Д</w:t>
      </w:r>
      <w:r w:rsidRPr="00804F98">
        <w:t>ШИ №1»).</w:t>
      </w:r>
    </w:p>
    <w:p w:rsidR="00175637" w:rsidRPr="00804F98" w:rsidRDefault="00175637" w:rsidP="00175637">
      <w:pPr>
        <w:ind w:firstLine="709"/>
        <w:jc w:val="both"/>
      </w:pPr>
      <w:r w:rsidRPr="00804F98">
        <w:t>Почтовый адрес: 249400, Калужская область, г. Людиново, ул. Фокина, 15.</w:t>
      </w:r>
    </w:p>
    <w:p w:rsidR="00175637" w:rsidRPr="00804F98" w:rsidRDefault="00175637" w:rsidP="00175637">
      <w:pPr>
        <w:ind w:firstLine="709"/>
        <w:jc w:val="both"/>
      </w:pPr>
      <w:r w:rsidRPr="00804F98">
        <w:t>График работы: понедельник, вторник, среда, четверг, пятница, суббота: с 08.00 ч. до 20.00 ч., воскресенье – выходной день, обеденный перерыв с 13.00 ч. до 14.00 ч.</w:t>
      </w:r>
    </w:p>
    <w:p w:rsidR="00175637" w:rsidRPr="00804F98" w:rsidRDefault="00175637" w:rsidP="00175637">
      <w:pPr>
        <w:ind w:firstLine="709"/>
        <w:jc w:val="both"/>
      </w:pPr>
      <w:r w:rsidRPr="00804F98">
        <w:t>Тел.: 8(48444)6-22-31 (директор)</w:t>
      </w:r>
    </w:p>
    <w:p w:rsidR="00175637" w:rsidRPr="00804F98" w:rsidRDefault="00175637" w:rsidP="00175637">
      <w:pPr>
        <w:ind w:firstLine="709"/>
        <w:jc w:val="both"/>
      </w:pPr>
      <w:r w:rsidRPr="00804F98">
        <w:t>Тел.: 8(48444)6-29-99 (кабинет специалистов).</w:t>
      </w:r>
    </w:p>
    <w:p w:rsidR="00175637" w:rsidRPr="00804F98" w:rsidRDefault="00175637" w:rsidP="00175637">
      <w:pPr>
        <w:ind w:firstLine="709"/>
        <w:jc w:val="both"/>
      </w:pPr>
      <w:r w:rsidRPr="00804F98">
        <w:t xml:space="preserve">Адрес эл. почты: </w:t>
      </w:r>
      <w:hyperlink r:id="rId25" w:history="1">
        <w:r w:rsidRPr="00804F98">
          <w:rPr>
            <w:rStyle w:val="a3"/>
          </w:rPr>
          <w:t>detskayamuzikalnaya.schkola@yandex.ru</w:t>
        </w:r>
      </w:hyperlink>
      <w:r w:rsidRPr="00804F98">
        <w:t>.</w:t>
      </w:r>
    </w:p>
    <w:p w:rsidR="00175637" w:rsidRPr="00804F98" w:rsidRDefault="00175637" w:rsidP="00175637">
      <w:pPr>
        <w:ind w:firstLine="709"/>
        <w:jc w:val="both"/>
      </w:pPr>
      <w:r w:rsidRPr="00804F98">
        <w:t xml:space="preserve">Официальный сайт: </w:t>
      </w:r>
      <w:hyperlink r:id="rId26" w:history="1">
        <w:r w:rsidRPr="00804F98">
          <w:rPr>
            <w:rStyle w:val="a3"/>
          </w:rPr>
          <w:t>http://dmsh52.kaluga.muzkult.ru/</w:t>
        </w:r>
      </w:hyperlink>
    </w:p>
    <w:p w:rsidR="007F2C56" w:rsidRPr="00804F98" w:rsidRDefault="007F2C56" w:rsidP="00175637">
      <w:pPr>
        <w:ind w:firstLine="709"/>
        <w:jc w:val="both"/>
      </w:pPr>
    </w:p>
    <w:p w:rsidR="007F2C56" w:rsidRPr="00804F98" w:rsidRDefault="00B149F6" w:rsidP="007F2C56">
      <w:pPr>
        <w:ind w:firstLine="709"/>
        <w:jc w:val="center"/>
        <w:rPr>
          <w:b/>
        </w:rPr>
      </w:pPr>
      <w:r w:rsidRPr="00804F98">
        <w:rPr>
          <w:b/>
        </w:rPr>
        <w:t>2.</w:t>
      </w:r>
      <w:r w:rsidR="00751075">
        <w:rPr>
          <w:b/>
        </w:rPr>
        <w:t>2</w:t>
      </w:r>
      <w:r w:rsidR="007F2C56" w:rsidRPr="00804F98">
        <w:rPr>
          <w:b/>
        </w:rPr>
        <w:t>. Результат предоставления муниципальной услуги</w:t>
      </w:r>
    </w:p>
    <w:p w:rsidR="00A771E1" w:rsidRPr="00580BC3" w:rsidRDefault="00B149F6" w:rsidP="00A771E1">
      <w:pPr>
        <w:pStyle w:val="ConsPlusNormal"/>
        <w:spacing w:before="200"/>
        <w:ind w:firstLine="540"/>
        <w:jc w:val="both"/>
        <w:rPr>
          <w:rFonts w:ascii="Times New Roman" w:hAnsi="Times New Roman" w:cs="Times New Roman"/>
          <w:sz w:val="24"/>
          <w:szCs w:val="24"/>
        </w:rPr>
      </w:pPr>
      <w:r w:rsidRPr="00A771E1">
        <w:rPr>
          <w:rFonts w:ascii="Times New Roman" w:hAnsi="Times New Roman" w:cs="Times New Roman"/>
          <w:sz w:val="24"/>
          <w:szCs w:val="24"/>
        </w:rPr>
        <w:t>2.</w:t>
      </w:r>
      <w:r w:rsidR="00F853B6">
        <w:rPr>
          <w:rFonts w:ascii="Times New Roman" w:hAnsi="Times New Roman" w:cs="Times New Roman"/>
          <w:sz w:val="24"/>
          <w:szCs w:val="24"/>
        </w:rPr>
        <w:t>2</w:t>
      </w:r>
      <w:r w:rsidRPr="00A771E1">
        <w:rPr>
          <w:rFonts w:ascii="Times New Roman" w:hAnsi="Times New Roman" w:cs="Times New Roman"/>
          <w:sz w:val="24"/>
          <w:szCs w:val="24"/>
        </w:rPr>
        <w:t>.1</w:t>
      </w:r>
      <w:r w:rsidR="007F2C56" w:rsidRPr="00A771E1">
        <w:rPr>
          <w:rFonts w:ascii="Times New Roman" w:hAnsi="Times New Roman" w:cs="Times New Roman"/>
          <w:sz w:val="24"/>
          <w:szCs w:val="24"/>
        </w:rPr>
        <w:t>.</w:t>
      </w:r>
      <w:r w:rsidR="00A771E1" w:rsidRPr="00580BC3">
        <w:rPr>
          <w:rFonts w:ascii="Times New Roman" w:hAnsi="Times New Roman" w:cs="Times New Roman"/>
          <w:sz w:val="24"/>
          <w:szCs w:val="24"/>
        </w:rPr>
        <w:t>Результатом предоставления Муниципальной услуги являются: информированность населения о времени и месте театральных представлений, филармонических и эстрадных концертов и гастрольных мероприятий театров и филармоний, киносеансов, проводимых муниципальными учреждениями культуры (далее - мероприятия), анонсирование данных мероприятий с использованием средств наружной рекламы; информационных стендов, размещенных непосредственно в помещениях муниципальных учреждений культуры; телефонной связи; электронной почты; отсылки текстовой информации на бумажном носителе (информационного письма) по почте или передачи информационного письма непосредственно заявителю, в сети Интернет на официальном сайте администрации муниципального района "</w:t>
      </w:r>
      <w:r w:rsidR="00A771E1">
        <w:rPr>
          <w:rFonts w:ascii="Times New Roman" w:hAnsi="Times New Roman" w:cs="Times New Roman"/>
          <w:sz w:val="24"/>
          <w:szCs w:val="24"/>
        </w:rPr>
        <w:t>Город Людиново и Людиновский район»</w:t>
      </w:r>
      <w:r w:rsidR="00A771E1" w:rsidRPr="00580BC3">
        <w:rPr>
          <w:rFonts w:ascii="Times New Roman" w:hAnsi="Times New Roman" w:cs="Times New Roman"/>
          <w:sz w:val="24"/>
          <w:szCs w:val="24"/>
        </w:rPr>
        <w:t>.</w:t>
      </w:r>
    </w:p>
    <w:p w:rsidR="00C61F64" w:rsidRPr="00804F98" w:rsidRDefault="00C61F64" w:rsidP="00A771E1">
      <w:pPr>
        <w:ind w:firstLine="709"/>
        <w:jc w:val="both"/>
      </w:pPr>
    </w:p>
    <w:p w:rsidR="004303DB" w:rsidRDefault="00B149F6" w:rsidP="00B149F6">
      <w:pPr>
        <w:ind w:firstLine="709"/>
        <w:jc w:val="center"/>
        <w:rPr>
          <w:b/>
        </w:rPr>
      </w:pPr>
      <w:r w:rsidRPr="00804F98">
        <w:rPr>
          <w:b/>
        </w:rPr>
        <w:t>2.</w:t>
      </w:r>
      <w:r w:rsidR="00751075">
        <w:rPr>
          <w:b/>
        </w:rPr>
        <w:t>3</w:t>
      </w:r>
      <w:r w:rsidRPr="00804F98">
        <w:rPr>
          <w:b/>
        </w:rPr>
        <w:t>.</w:t>
      </w:r>
      <w:r w:rsidR="00804F98">
        <w:rPr>
          <w:b/>
        </w:rPr>
        <w:t xml:space="preserve"> </w:t>
      </w:r>
      <w:r w:rsidRPr="00804F98">
        <w:rPr>
          <w:b/>
        </w:rPr>
        <w:t xml:space="preserve">Способ (способы) направления запроса о предоставлении </w:t>
      </w:r>
    </w:p>
    <w:p w:rsidR="00B149F6" w:rsidRDefault="00804F98" w:rsidP="00B149F6">
      <w:pPr>
        <w:ind w:firstLine="709"/>
        <w:jc w:val="center"/>
        <w:rPr>
          <w:b/>
        </w:rPr>
      </w:pPr>
      <w:r>
        <w:rPr>
          <w:b/>
        </w:rPr>
        <w:t xml:space="preserve"> муниципальной услуги.</w:t>
      </w:r>
    </w:p>
    <w:p w:rsidR="00A75E72" w:rsidRPr="00804F98" w:rsidRDefault="00A75E72" w:rsidP="00B149F6">
      <w:pPr>
        <w:ind w:firstLine="709"/>
        <w:jc w:val="center"/>
        <w:rPr>
          <w:b/>
        </w:rPr>
      </w:pPr>
    </w:p>
    <w:p w:rsidR="00A75E72"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1</w:t>
      </w:r>
      <w:r w:rsidRPr="001F717B">
        <w:rPr>
          <w:rFonts w:ascii="Times New Roman" w:hAnsi="Times New Roman" w:cs="Times New Roman"/>
          <w:sz w:val="24"/>
          <w:szCs w:val="24"/>
        </w:rPr>
        <w:t>. Для получения информации заявителем представляется заявление:</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лично в учреждение культуры;</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почтовым отправлением;</w:t>
      </w:r>
    </w:p>
    <w:p w:rsidR="00A75E72"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по электронной почте.</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В заявлении о предоставлении Муниципальной услуги указываются:</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lastRenderedPageBreak/>
        <w:t>- почтовый адрес, номер телефона и (или) адрес электронной почты для направления ответа, а также фамилия, имя и отчество заявителя;</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наименование органа, в который направляется запрос, либо фамилия, инициалы или до</w:t>
      </w:r>
      <w:r w:rsidR="00C61F64">
        <w:rPr>
          <w:rFonts w:ascii="Times New Roman" w:hAnsi="Times New Roman" w:cs="Times New Roman"/>
          <w:sz w:val="24"/>
          <w:szCs w:val="24"/>
        </w:rPr>
        <w:t>лжностного лица отдела культуры, учреждения культуры.</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Заявление о предоставлении Муниципальной услуги дол</w:t>
      </w:r>
      <w:r w:rsidR="00C61F64">
        <w:rPr>
          <w:rFonts w:ascii="Times New Roman" w:hAnsi="Times New Roman" w:cs="Times New Roman"/>
          <w:sz w:val="24"/>
          <w:szCs w:val="24"/>
        </w:rPr>
        <w:t>жно содержать подпись заявителя и дату.</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2</w:t>
      </w:r>
      <w:r>
        <w:rPr>
          <w:rFonts w:ascii="Times New Roman" w:hAnsi="Times New Roman" w:cs="Times New Roman"/>
          <w:sz w:val="24"/>
          <w:szCs w:val="24"/>
        </w:rPr>
        <w:t>.</w:t>
      </w:r>
      <w:r w:rsidRPr="001F717B">
        <w:rPr>
          <w:rFonts w:ascii="Times New Roman" w:hAnsi="Times New Roman" w:cs="Times New Roman"/>
          <w:sz w:val="24"/>
          <w:szCs w:val="24"/>
        </w:rPr>
        <w:t xml:space="preserve"> Заявление о предоставлении Муниципальной услуги анонимного характера учреждениями культуры не рассматривается.</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Запрещаются требование представления документов и информации,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данной Муниципальной услуги.</w:t>
      </w:r>
    </w:p>
    <w:p w:rsidR="004303DB" w:rsidRPr="001F717B" w:rsidRDefault="004303DB" w:rsidP="004303DB">
      <w:pPr>
        <w:pStyle w:val="ConsPlusNormal"/>
        <w:ind w:firstLine="540"/>
        <w:jc w:val="both"/>
        <w:rPr>
          <w:rFonts w:ascii="Times New Roman" w:hAnsi="Times New Roman" w:cs="Times New Roman"/>
          <w:sz w:val="24"/>
          <w:szCs w:val="24"/>
        </w:rPr>
      </w:pPr>
      <w:bookmarkStart w:id="1" w:name="P202"/>
      <w:bookmarkEnd w:id="1"/>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3</w:t>
      </w:r>
      <w:r>
        <w:rPr>
          <w:rFonts w:ascii="Times New Roman" w:hAnsi="Times New Roman" w:cs="Times New Roman"/>
          <w:sz w:val="24"/>
          <w:szCs w:val="24"/>
        </w:rPr>
        <w:t>.</w:t>
      </w:r>
      <w:r w:rsidRPr="001F717B">
        <w:rPr>
          <w:rFonts w:ascii="Times New Roman" w:hAnsi="Times New Roman" w:cs="Times New Roman"/>
          <w:sz w:val="24"/>
          <w:szCs w:val="24"/>
        </w:rPr>
        <w:t xml:space="preserve"> Заявителю отказывается в предоставлении Муниципальной услуги в следующих случаях:</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если его запрос о предоставлении Муниципальной услуги, выраженный в устной, письменной или электронной форме, содержит нецензурные и (или) оскорбительные выражения;</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если запрашиваемая информация отсутствует в данном муниципальном учреждении культуры;</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отсутствие в запросе заявителя наименования юридического лица (для физического лица - фамилии, имени, отчества), почтового и (или) электронного адреса, необходимого для направления информации.</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4</w:t>
      </w:r>
      <w:r>
        <w:rPr>
          <w:rFonts w:ascii="Times New Roman" w:hAnsi="Times New Roman" w:cs="Times New Roman"/>
          <w:sz w:val="24"/>
          <w:szCs w:val="24"/>
        </w:rPr>
        <w:t>.</w:t>
      </w:r>
      <w:r w:rsidRPr="001F717B">
        <w:rPr>
          <w:rFonts w:ascii="Times New Roman" w:hAnsi="Times New Roman" w:cs="Times New Roman"/>
          <w:sz w:val="24"/>
          <w:szCs w:val="24"/>
        </w:rPr>
        <w:t xml:space="preserve"> В случае, если запрос заявителя о предоставлении Муниципальной услуги выражен в устной форме и содержит нецензурные и (или) оскорбительные выражения или запрашиваемая информация отсутствует в данном муниципальном учреждении культуры, отказ в предоставлении Муниципальной услуги осуществляется также в устной форме непосредственно после запроса.</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5</w:t>
      </w:r>
      <w:r>
        <w:rPr>
          <w:rFonts w:ascii="Times New Roman" w:hAnsi="Times New Roman" w:cs="Times New Roman"/>
          <w:sz w:val="24"/>
          <w:szCs w:val="24"/>
        </w:rPr>
        <w:t>.</w:t>
      </w:r>
      <w:r w:rsidRPr="001F717B">
        <w:rPr>
          <w:rFonts w:ascii="Times New Roman" w:hAnsi="Times New Roman" w:cs="Times New Roman"/>
          <w:sz w:val="24"/>
          <w:szCs w:val="24"/>
        </w:rPr>
        <w:t xml:space="preserve"> В случае, если запрос заявителя о предоставлении Муниципальной услуги выражен в письменной форме и содержит нецензурные и (или) оскорбительные выражения, муниципальное учреждение культуры оставляет запрос без ответа по существу и сообщает заявителю в письменной форме о недопустимости злоупотребления правом.</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6</w:t>
      </w:r>
      <w:r>
        <w:rPr>
          <w:rFonts w:ascii="Times New Roman" w:hAnsi="Times New Roman" w:cs="Times New Roman"/>
          <w:sz w:val="24"/>
          <w:szCs w:val="24"/>
        </w:rPr>
        <w:t>.</w:t>
      </w:r>
      <w:r w:rsidRPr="001F717B">
        <w:rPr>
          <w:rFonts w:ascii="Times New Roman" w:hAnsi="Times New Roman" w:cs="Times New Roman"/>
          <w:sz w:val="24"/>
          <w:szCs w:val="24"/>
        </w:rPr>
        <w:t xml:space="preserve"> В случае, если запрашиваемая информация отсутствует в данном муниципальном учреждении культуры и запрос выражен в письменной форме, письменный ответ с мотивированным отказом в предоставлении Муниципальной услуги направляется заявителю в течение 30 календарных дней со дня регистрации запроса.</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Pr>
          <w:rFonts w:ascii="Times New Roman" w:hAnsi="Times New Roman" w:cs="Times New Roman"/>
          <w:sz w:val="24"/>
          <w:szCs w:val="24"/>
        </w:rPr>
        <w:t>.</w:t>
      </w:r>
      <w:r w:rsidR="00C61F64">
        <w:rPr>
          <w:rFonts w:ascii="Times New Roman" w:hAnsi="Times New Roman" w:cs="Times New Roman"/>
          <w:sz w:val="24"/>
          <w:szCs w:val="24"/>
        </w:rPr>
        <w:t>7</w:t>
      </w:r>
      <w:r w:rsidRPr="001F717B">
        <w:rPr>
          <w:rFonts w:ascii="Times New Roman" w:hAnsi="Times New Roman" w:cs="Times New Roman"/>
          <w:sz w:val="24"/>
          <w:szCs w:val="24"/>
        </w:rPr>
        <w:t>. В случае, если запрос заявителя о предоставлении Муниципальной услуги выражен в электронной форме и содержит нецензурные и (или) оскорбительные выражения, муниципальное учреждение культуры оставляет запрос без ответа по существу и направляет сообщение заявителю на его электронный адрес о недопустимости злоупотребления правом не позднее следующего рабочего дня с момента получения запроса.</w:t>
      </w:r>
    </w:p>
    <w:p w:rsidR="004303DB" w:rsidRPr="001F717B" w:rsidRDefault="004303DB" w:rsidP="004303DB">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2.</w:t>
      </w:r>
      <w:r w:rsidR="00751075">
        <w:rPr>
          <w:rFonts w:ascii="Times New Roman" w:hAnsi="Times New Roman" w:cs="Times New Roman"/>
          <w:sz w:val="24"/>
          <w:szCs w:val="24"/>
        </w:rPr>
        <w:t>3</w:t>
      </w:r>
      <w:r w:rsidR="004E5E21">
        <w:rPr>
          <w:rFonts w:ascii="Times New Roman" w:hAnsi="Times New Roman" w:cs="Times New Roman"/>
          <w:sz w:val="24"/>
          <w:szCs w:val="24"/>
        </w:rPr>
        <w:t>.</w:t>
      </w:r>
      <w:r w:rsidR="00C61F64">
        <w:rPr>
          <w:rFonts w:ascii="Times New Roman" w:hAnsi="Times New Roman" w:cs="Times New Roman"/>
          <w:sz w:val="24"/>
          <w:szCs w:val="24"/>
        </w:rPr>
        <w:t>8</w:t>
      </w:r>
      <w:r w:rsidRPr="001F717B">
        <w:rPr>
          <w:rFonts w:ascii="Times New Roman" w:hAnsi="Times New Roman" w:cs="Times New Roman"/>
          <w:sz w:val="24"/>
          <w:szCs w:val="24"/>
        </w:rPr>
        <w:t>. В случае, если запрашиваемая информация отсутствует в данном учреждении культуры и запрос выражен в электронной форме, учреждение культуры направляет ответ с мотивированным отказом в предоставлении Муниципальной услуги на электронный адрес заявителя не позднее следующего рабочего дня с момента получения запроса.</w:t>
      </w:r>
    </w:p>
    <w:p w:rsidR="007F2C56" w:rsidRPr="00804F98" w:rsidRDefault="007F2C56" w:rsidP="007F2C56">
      <w:pPr>
        <w:jc w:val="both"/>
      </w:pPr>
    </w:p>
    <w:p w:rsidR="007F2C56" w:rsidRPr="00804F98" w:rsidRDefault="007F2C56" w:rsidP="007F2C56">
      <w:pPr>
        <w:jc w:val="center"/>
        <w:rPr>
          <w:b/>
        </w:rPr>
      </w:pPr>
      <w:r w:rsidRPr="00804F98">
        <w:rPr>
          <w:b/>
        </w:rPr>
        <w:t>2.</w:t>
      </w:r>
      <w:r w:rsidR="00533DB0">
        <w:rPr>
          <w:b/>
        </w:rPr>
        <w:t>4</w:t>
      </w:r>
      <w:r w:rsidRPr="00804F98">
        <w:rPr>
          <w:b/>
        </w:rPr>
        <w:t>. Срок предоставления муниципальной услуги</w:t>
      </w:r>
    </w:p>
    <w:p w:rsidR="007F2C56" w:rsidRPr="00804F98" w:rsidRDefault="007F2C56" w:rsidP="007F2C56">
      <w:pPr>
        <w:jc w:val="both"/>
      </w:pPr>
    </w:p>
    <w:p w:rsidR="007F2C56" w:rsidRPr="00804F98" w:rsidRDefault="00B568CD" w:rsidP="007F2C56">
      <w:pPr>
        <w:jc w:val="both"/>
      </w:pPr>
      <w:r>
        <w:t xml:space="preserve">        </w:t>
      </w:r>
      <w:r w:rsidR="007F2C56" w:rsidRPr="00804F98">
        <w:t>Срок предоставления муниципальной услуги определяется в зависимости от используемого вида информирования:</w:t>
      </w:r>
    </w:p>
    <w:p w:rsidR="007F2C56" w:rsidRPr="00804F98" w:rsidRDefault="007F2C56" w:rsidP="00A75E72">
      <w:pPr>
        <w:ind w:firstLine="567"/>
        <w:jc w:val="both"/>
      </w:pPr>
      <w:r w:rsidRPr="00804F98">
        <w:t>1) по телефону;</w:t>
      </w:r>
    </w:p>
    <w:p w:rsidR="007F2C56" w:rsidRPr="00804F98" w:rsidRDefault="007F2C56" w:rsidP="00A75E72">
      <w:pPr>
        <w:ind w:firstLine="567"/>
        <w:jc w:val="both"/>
      </w:pPr>
      <w:r w:rsidRPr="00804F98">
        <w:t>2) посредством внешней рекламы;</w:t>
      </w:r>
    </w:p>
    <w:p w:rsidR="007F2C56" w:rsidRPr="00804F98" w:rsidRDefault="007F2C56" w:rsidP="00A75E72">
      <w:pPr>
        <w:ind w:firstLine="567"/>
        <w:jc w:val="both"/>
      </w:pPr>
      <w:r w:rsidRPr="00804F98">
        <w:t>3) по электронной почте;</w:t>
      </w:r>
    </w:p>
    <w:p w:rsidR="007F2C56" w:rsidRPr="00804F98" w:rsidRDefault="007F2C56" w:rsidP="00A75E72">
      <w:pPr>
        <w:ind w:firstLine="567"/>
        <w:jc w:val="both"/>
      </w:pPr>
      <w:r w:rsidRPr="00804F98">
        <w:lastRenderedPageBreak/>
        <w:t>4) посредством личного обращения;</w:t>
      </w:r>
    </w:p>
    <w:p w:rsidR="007F2C56" w:rsidRPr="00804F98" w:rsidRDefault="007F2C56" w:rsidP="00A75E72">
      <w:pPr>
        <w:ind w:firstLine="567"/>
        <w:jc w:val="both"/>
      </w:pPr>
      <w:r w:rsidRPr="00804F98">
        <w:t>5) на сайте в сети Интернет;</w:t>
      </w:r>
    </w:p>
    <w:p w:rsidR="007F2C56" w:rsidRPr="00804F98" w:rsidRDefault="007F2C56" w:rsidP="00A75E72">
      <w:pPr>
        <w:ind w:firstLine="567"/>
        <w:jc w:val="both"/>
      </w:pPr>
      <w:r w:rsidRPr="00804F98">
        <w:t>6) на официальных страницах в социальных сетях;</w:t>
      </w:r>
    </w:p>
    <w:p w:rsidR="0008711D" w:rsidRPr="00804F98" w:rsidRDefault="0008711D" w:rsidP="00A75E72">
      <w:pPr>
        <w:ind w:firstLine="567"/>
        <w:jc w:val="both"/>
      </w:pPr>
      <w:r w:rsidRPr="00804F98">
        <w:t>7) на информационном стенде отдела культуры;</w:t>
      </w:r>
    </w:p>
    <w:p w:rsidR="00A75E72" w:rsidRDefault="0008711D" w:rsidP="00A75E72">
      <w:pPr>
        <w:ind w:firstLine="567"/>
        <w:jc w:val="both"/>
      </w:pPr>
      <w:r w:rsidRPr="00804F98">
        <w:t>8</w:t>
      </w:r>
      <w:r w:rsidR="007F2C56" w:rsidRPr="00804F98">
        <w:t>) по письменным запросам (обращениям).</w:t>
      </w:r>
    </w:p>
    <w:p w:rsidR="00A75E72" w:rsidRDefault="00B149F6" w:rsidP="00A75E72">
      <w:pPr>
        <w:ind w:firstLine="567"/>
        <w:jc w:val="both"/>
      </w:pPr>
      <w:r w:rsidRPr="00804F98">
        <w:t>2.</w:t>
      </w:r>
      <w:r w:rsidR="00533DB0">
        <w:t>4</w:t>
      </w:r>
      <w:r w:rsidR="007F2C56" w:rsidRPr="00804F98">
        <w:t>.1.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10 минут.</w:t>
      </w:r>
    </w:p>
    <w:p w:rsidR="00A75E72" w:rsidRDefault="007F2C56" w:rsidP="00A75E72">
      <w:pPr>
        <w:ind w:firstLine="567"/>
        <w:jc w:val="both"/>
      </w:pPr>
      <w:r w:rsidRPr="00804F98">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A75E72" w:rsidRDefault="007F2C56" w:rsidP="00A75E72">
      <w:pPr>
        <w:ind w:firstLine="567"/>
        <w:jc w:val="both"/>
      </w:pPr>
      <w:r w:rsidRPr="00804F98">
        <w:t>Результат рассмотрения вопроса сообщают заинтересованному лицу.</w:t>
      </w:r>
    </w:p>
    <w:p w:rsidR="00A75E72" w:rsidRDefault="00B149F6" w:rsidP="00A75E72">
      <w:pPr>
        <w:ind w:firstLine="567"/>
        <w:jc w:val="both"/>
      </w:pPr>
      <w:r w:rsidRPr="00804F98">
        <w:t>2.</w:t>
      </w:r>
      <w:r w:rsidR="00533DB0">
        <w:t>4</w:t>
      </w:r>
      <w:r w:rsidR="007F2C56" w:rsidRPr="00804F98">
        <w:t>.2. На информационном стенде, расположенном непосредственно в помещении отдела культуры, муниципальных учреждений, информация предоставляется в соответствии с режимом работы отдела культуры, муниципальных учреждений.</w:t>
      </w:r>
    </w:p>
    <w:p w:rsidR="00A75E72" w:rsidRDefault="00B149F6" w:rsidP="00A75E72">
      <w:pPr>
        <w:ind w:firstLine="567"/>
        <w:jc w:val="both"/>
      </w:pPr>
      <w:r w:rsidRPr="00804F98">
        <w:t>2.</w:t>
      </w:r>
      <w:r w:rsidR="00533DB0">
        <w:t>4</w:t>
      </w:r>
      <w:r w:rsidR="007F2C56" w:rsidRPr="00804F98">
        <w:t>.3. Внешняя реклама в населенных пунктах муниципального района в связи с проведением выездных мероприятий распространяется не позднее чем за 5 дней до проведения мероприятия.</w:t>
      </w:r>
    </w:p>
    <w:p w:rsidR="00A75E72" w:rsidRDefault="00B149F6" w:rsidP="00A75E72">
      <w:pPr>
        <w:ind w:firstLine="567"/>
        <w:jc w:val="both"/>
      </w:pPr>
      <w:r w:rsidRPr="00804F98">
        <w:t>2.</w:t>
      </w:r>
      <w:r w:rsidR="00533DB0">
        <w:t>4</w:t>
      </w:r>
      <w:r w:rsidR="00F50DBE" w:rsidRPr="00804F98">
        <w:t>.4. Консультирование получателя муниципальной услуги по интересующим вопросам во время личного приема специалистом не может превышать 10 минут.</w:t>
      </w:r>
    </w:p>
    <w:p w:rsidR="00A75E72" w:rsidRDefault="00804F98" w:rsidP="00A75E72">
      <w:pPr>
        <w:ind w:firstLine="567"/>
        <w:jc w:val="both"/>
      </w:pPr>
      <w:r>
        <w:t>2.</w:t>
      </w:r>
      <w:r w:rsidR="00533DB0">
        <w:t>4</w:t>
      </w:r>
      <w:r>
        <w:t>.5</w:t>
      </w:r>
      <w:r w:rsidR="00F50DBE" w:rsidRPr="00804F98">
        <w:t>. Письменные обращения, направленные по электронной почте, рассматриваются с учетом времени подготовки ответа в срок, не превышающий 3 дней с момента регистрации обращения.</w:t>
      </w:r>
    </w:p>
    <w:p w:rsidR="00A75E72" w:rsidRDefault="00B149F6" w:rsidP="00A75E72">
      <w:pPr>
        <w:ind w:firstLine="567"/>
        <w:jc w:val="both"/>
      </w:pPr>
      <w:r w:rsidRPr="00804F98">
        <w:t>2.</w:t>
      </w:r>
      <w:r w:rsidR="00533DB0">
        <w:t>4</w:t>
      </w:r>
      <w:r w:rsidR="00F50DBE" w:rsidRPr="00804F98">
        <w:t>.6. Граждане, обратившиеся в отдел культуры, муниципальные учреждения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B92982" w:rsidRPr="00A75E72" w:rsidRDefault="00B149F6" w:rsidP="00A75E72">
      <w:pPr>
        <w:ind w:firstLine="567"/>
        <w:jc w:val="both"/>
      </w:pPr>
      <w:r w:rsidRPr="00804F98">
        <w:t>2.</w:t>
      </w:r>
      <w:r w:rsidR="00533DB0">
        <w:t>4</w:t>
      </w:r>
      <w:r w:rsidRPr="00804F98">
        <w:t>.7</w:t>
      </w:r>
      <w:r w:rsidR="00B92982" w:rsidRPr="00804F98">
        <w:t xml:space="preserve">. </w:t>
      </w:r>
      <w:r w:rsidR="00B92982" w:rsidRPr="00804F98">
        <w:rPr>
          <w:color w:val="000000"/>
          <w:bdr w:val="none" w:sz="0" w:space="0" w:color="auto" w:frame="1"/>
        </w:rPr>
        <w:t xml:space="preserve">При предоставлении </w:t>
      </w:r>
      <w:r w:rsidR="0024601B">
        <w:rPr>
          <w:color w:val="000000"/>
          <w:bdr w:val="none" w:sz="0" w:space="0" w:color="auto" w:frame="1"/>
        </w:rPr>
        <w:t>муниципальной</w:t>
      </w:r>
      <w:r w:rsidR="00B92982" w:rsidRPr="00804F98">
        <w:rPr>
          <w:color w:val="000000"/>
          <w:bdr w:val="none" w:sz="0" w:space="0" w:color="auto" w:frame="1"/>
        </w:rPr>
        <w:t xml:space="preserve"> услуги в электронной форме Единого портала государственных и муниципальных услуг заявителю обеспечивается:</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получение информации о порядке и сроках предоставления </w:t>
      </w:r>
      <w:r w:rsidR="00533DB0">
        <w:rPr>
          <w:color w:val="000000"/>
          <w:bdr w:val="none" w:sz="0" w:space="0" w:color="auto" w:frame="1"/>
        </w:rPr>
        <w:t>муниципальной</w:t>
      </w:r>
      <w:r w:rsidRPr="00804F98">
        <w:rPr>
          <w:color w:val="000000"/>
          <w:bdr w:val="none" w:sz="0" w:space="0" w:color="auto" w:frame="1"/>
        </w:rPr>
        <w:t xml:space="preserve"> услуги;</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формирование запроса о предоставлении </w:t>
      </w:r>
      <w:r w:rsidR="00533DB0">
        <w:rPr>
          <w:color w:val="000000"/>
          <w:bdr w:val="none" w:sz="0" w:space="0" w:color="auto" w:frame="1"/>
        </w:rPr>
        <w:t>муниципальной</w:t>
      </w:r>
      <w:r w:rsidRPr="00804F98">
        <w:rPr>
          <w:color w:val="000000"/>
          <w:bdr w:val="none" w:sz="0" w:space="0" w:color="auto" w:frame="1"/>
        </w:rPr>
        <w:t xml:space="preserve"> услуги;</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прием и регистрация запроса и иных документов, необходимых для предоставления </w:t>
      </w:r>
      <w:r w:rsidR="00533DB0">
        <w:rPr>
          <w:color w:val="000000"/>
          <w:bdr w:val="none" w:sz="0" w:space="0" w:color="auto" w:frame="1"/>
        </w:rPr>
        <w:t>муниципальной</w:t>
      </w:r>
      <w:r w:rsidRPr="00804F98">
        <w:rPr>
          <w:color w:val="000000"/>
          <w:bdr w:val="none" w:sz="0" w:space="0" w:color="auto" w:frame="1"/>
        </w:rPr>
        <w:t xml:space="preserve"> услуги;</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получение результата предоставления </w:t>
      </w:r>
      <w:r w:rsidR="00533DB0">
        <w:rPr>
          <w:color w:val="000000"/>
          <w:bdr w:val="none" w:sz="0" w:space="0" w:color="auto" w:frame="1"/>
        </w:rPr>
        <w:t>муниципальной</w:t>
      </w:r>
      <w:r w:rsidRPr="00804F98">
        <w:rPr>
          <w:color w:val="000000"/>
          <w:bdr w:val="none" w:sz="0" w:space="0" w:color="auto" w:frame="1"/>
        </w:rPr>
        <w:t xml:space="preserve"> услуги;</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получение сведений о ходе выполнения запроса о предоставлении </w:t>
      </w:r>
      <w:r w:rsidR="00533DB0">
        <w:rPr>
          <w:color w:val="000000"/>
          <w:bdr w:val="none" w:sz="0" w:space="0" w:color="auto" w:frame="1"/>
        </w:rPr>
        <w:t>муниципальной</w:t>
      </w:r>
      <w:r w:rsidRPr="00804F98">
        <w:rPr>
          <w:color w:val="000000"/>
          <w:bdr w:val="none" w:sz="0" w:space="0" w:color="auto" w:frame="1"/>
        </w:rPr>
        <w:t xml:space="preserve"> услуги;</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досудебный (внесудебный) порядок обжалования решений и действий (бездействия) центрального аппарата и территориальных органов, а также их должностных лиц.</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При предоставлении </w:t>
      </w:r>
      <w:r w:rsidR="0024601B">
        <w:rPr>
          <w:color w:val="000000"/>
          <w:bdr w:val="none" w:sz="0" w:space="0" w:color="auto" w:frame="1"/>
        </w:rPr>
        <w:t>муниципальной</w:t>
      </w:r>
      <w:r w:rsidRPr="00804F98">
        <w:rPr>
          <w:color w:val="000000"/>
          <w:bdr w:val="none" w:sz="0" w:space="0" w:color="auto" w:frame="1"/>
        </w:rPr>
        <w:t xml:space="preserve"> услуги в электронной форме информация о ходе предоставления </w:t>
      </w:r>
      <w:r w:rsidR="0024601B">
        <w:rPr>
          <w:color w:val="000000"/>
          <w:bdr w:val="none" w:sz="0" w:space="0" w:color="auto" w:frame="1"/>
        </w:rPr>
        <w:t>муниципальной</w:t>
      </w:r>
      <w:r w:rsidRPr="00804F98">
        <w:rPr>
          <w:color w:val="000000"/>
          <w:bdr w:val="none" w:sz="0" w:space="0" w:color="auto" w:frame="1"/>
        </w:rPr>
        <w:t xml:space="preserve"> услуги направляется заявителю центральным аппаратом и территориальными органами в срок, не превышающий одного рабочего дня после завершения выполнения соответствующего действия, на адрес электронной почты</w:t>
      </w:r>
      <w:r w:rsidR="0024601B">
        <w:rPr>
          <w:color w:val="000000"/>
          <w:bdr w:val="none" w:sz="0" w:space="0" w:color="auto" w:frame="1"/>
        </w:rPr>
        <w:t>.</w:t>
      </w:r>
    </w:p>
    <w:p w:rsidR="00B92982" w:rsidRPr="00804F98" w:rsidRDefault="00B92982" w:rsidP="00B92982">
      <w:pPr>
        <w:shd w:val="clear" w:color="auto" w:fill="FFFFFF"/>
        <w:ind w:firstLine="709"/>
        <w:jc w:val="both"/>
        <w:textAlignment w:val="baseline"/>
        <w:rPr>
          <w:color w:val="000000"/>
        </w:rPr>
      </w:pPr>
      <w:r w:rsidRPr="00804F98">
        <w:rPr>
          <w:color w:val="000000"/>
          <w:bdr w:val="none" w:sz="0" w:space="0" w:color="auto" w:frame="1"/>
        </w:rPr>
        <w:t xml:space="preserve">При предоставлении </w:t>
      </w:r>
      <w:r w:rsidR="0024601B">
        <w:rPr>
          <w:color w:val="000000"/>
          <w:bdr w:val="none" w:sz="0" w:space="0" w:color="auto" w:frame="1"/>
        </w:rPr>
        <w:t>муниципальной</w:t>
      </w:r>
      <w:r w:rsidRPr="00804F98">
        <w:rPr>
          <w:color w:val="000000"/>
          <w:bdr w:val="none" w:sz="0" w:space="0" w:color="auto" w:frame="1"/>
        </w:rPr>
        <w:t xml:space="preserve"> услуги в электронной форме заявителю направляется:</w:t>
      </w:r>
    </w:p>
    <w:p w:rsidR="005A1E86" w:rsidRPr="00804F98" w:rsidRDefault="005A1E86" w:rsidP="005A1E86">
      <w:pPr>
        <w:shd w:val="clear" w:color="auto" w:fill="FFFFFF"/>
        <w:ind w:firstLine="709"/>
        <w:jc w:val="both"/>
        <w:textAlignment w:val="baseline"/>
        <w:rPr>
          <w:color w:val="000000"/>
        </w:rPr>
      </w:pPr>
      <w:r w:rsidRPr="00804F98">
        <w:rPr>
          <w:color w:val="000000"/>
          <w:bdr w:val="none" w:sz="0" w:space="0" w:color="auto" w:frame="1"/>
        </w:rPr>
        <w:t xml:space="preserve">уведомление о приеме и регистрации заявления и иных документов, необходимых для предоставления </w:t>
      </w:r>
      <w:r w:rsidR="0024601B">
        <w:rPr>
          <w:color w:val="000000"/>
          <w:bdr w:val="none" w:sz="0" w:space="0" w:color="auto" w:frame="1"/>
        </w:rPr>
        <w:t>муниципальной</w:t>
      </w:r>
      <w:r w:rsidRPr="00804F98">
        <w:rPr>
          <w:color w:val="000000"/>
          <w:bdr w:val="none" w:sz="0" w:space="0" w:color="auto" w:frame="1"/>
        </w:rPr>
        <w:t xml:space="preserve"> услуги;</w:t>
      </w:r>
    </w:p>
    <w:p w:rsidR="005A1E86" w:rsidRPr="00804F98" w:rsidRDefault="005A1E86" w:rsidP="005A1E86">
      <w:pPr>
        <w:shd w:val="clear" w:color="auto" w:fill="FFFFFF"/>
        <w:ind w:firstLine="709"/>
        <w:jc w:val="both"/>
        <w:textAlignment w:val="baseline"/>
        <w:rPr>
          <w:color w:val="000000"/>
        </w:rPr>
      </w:pPr>
      <w:r w:rsidRPr="00804F98">
        <w:rPr>
          <w:color w:val="000000"/>
          <w:bdr w:val="none" w:sz="0" w:space="0" w:color="auto" w:frame="1"/>
        </w:rPr>
        <w:t xml:space="preserve">уведомление о начале процедуры предоставления </w:t>
      </w:r>
      <w:r w:rsidR="0024601B">
        <w:rPr>
          <w:color w:val="000000"/>
          <w:bdr w:val="none" w:sz="0" w:space="0" w:color="auto" w:frame="1"/>
        </w:rPr>
        <w:t>муниципальной</w:t>
      </w:r>
      <w:r w:rsidRPr="00804F98">
        <w:rPr>
          <w:color w:val="000000"/>
          <w:bdr w:val="none" w:sz="0" w:space="0" w:color="auto" w:frame="1"/>
        </w:rPr>
        <w:t xml:space="preserve"> услуги;</w:t>
      </w:r>
    </w:p>
    <w:p w:rsidR="005A1E86" w:rsidRPr="00804F98" w:rsidRDefault="005A1E86" w:rsidP="005A1E86">
      <w:pPr>
        <w:shd w:val="clear" w:color="auto" w:fill="FFFFFF"/>
        <w:ind w:firstLine="709"/>
        <w:jc w:val="both"/>
        <w:textAlignment w:val="baseline"/>
        <w:rPr>
          <w:color w:val="000000"/>
        </w:rPr>
      </w:pPr>
      <w:r w:rsidRPr="00804F98">
        <w:rPr>
          <w:color w:val="000000"/>
          <w:bdr w:val="none" w:sz="0" w:space="0" w:color="auto" w:frame="1"/>
        </w:rPr>
        <w:t xml:space="preserve">уведомление о результатах рассмотрения документов, необходимых для предоставления </w:t>
      </w:r>
      <w:r w:rsidR="0024601B">
        <w:rPr>
          <w:color w:val="000000"/>
          <w:bdr w:val="none" w:sz="0" w:space="0" w:color="auto" w:frame="1"/>
        </w:rPr>
        <w:t>муниципальной</w:t>
      </w:r>
      <w:r w:rsidRPr="00804F98">
        <w:rPr>
          <w:color w:val="000000"/>
          <w:bdr w:val="none" w:sz="0" w:space="0" w:color="auto" w:frame="1"/>
        </w:rPr>
        <w:t xml:space="preserve"> услуги;</w:t>
      </w:r>
    </w:p>
    <w:p w:rsidR="005A1E86" w:rsidRPr="00804F98" w:rsidRDefault="005A1E86" w:rsidP="005A1E86">
      <w:pPr>
        <w:shd w:val="clear" w:color="auto" w:fill="FFFFFF"/>
        <w:ind w:firstLine="709"/>
        <w:jc w:val="both"/>
        <w:textAlignment w:val="baseline"/>
        <w:rPr>
          <w:color w:val="000000"/>
        </w:rPr>
      </w:pPr>
      <w:r w:rsidRPr="00804F98">
        <w:rPr>
          <w:color w:val="000000"/>
          <w:bdr w:val="none" w:sz="0" w:space="0" w:color="auto" w:frame="1"/>
        </w:rPr>
        <w:t xml:space="preserve">уведомление о возможности получить результат предоставления </w:t>
      </w:r>
      <w:r w:rsidR="0024601B">
        <w:rPr>
          <w:color w:val="000000"/>
          <w:bdr w:val="none" w:sz="0" w:space="0" w:color="auto" w:frame="1"/>
        </w:rPr>
        <w:t>муниципальной</w:t>
      </w:r>
      <w:r w:rsidRPr="00804F98">
        <w:rPr>
          <w:color w:val="000000"/>
          <w:bdr w:val="none" w:sz="0" w:space="0" w:color="auto" w:frame="1"/>
        </w:rPr>
        <w:t xml:space="preserve"> услуги;</w:t>
      </w:r>
    </w:p>
    <w:p w:rsidR="005A1E86" w:rsidRPr="00804F98" w:rsidRDefault="005A1E86" w:rsidP="005A1E86">
      <w:pPr>
        <w:shd w:val="clear" w:color="auto" w:fill="FFFFFF"/>
        <w:ind w:firstLine="709"/>
        <w:jc w:val="both"/>
        <w:textAlignment w:val="baseline"/>
        <w:rPr>
          <w:color w:val="000000"/>
          <w:bdr w:val="none" w:sz="0" w:space="0" w:color="auto" w:frame="1"/>
        </w:rPr>
      </w:pPr>
      <w:r w:rsidRPr="00804F98">
        <w:rPr>
          <w:color w:val="000000"/>
          <w:bdr w:val="none" w:sz="0" w:space="0" w:color="auto" w:frame="1"/>
        </w:rPr>
        <w:lastRenderedPageBreak/>
        <w:t xml:space="preserve">уведомление о мотивированном отказе в предоставлении </w:t>
      </w:r>
      <w:r w:rsidR="0024601B">
        <w:rPr>
          <w:color w:val="000000"/>
          <w:bdr w:val="none" w:sz="0" w:space="0" w:color="auto" w:frame="1"/>
        </w:rPr>
        <w:t>муниципальной</w:t>
      </w:r>
      <w:r w:rsidRPr="00804F98">
        <w:rPr>
          <w:color w:val="000000"/>
          <w:bdr w:val="none" w:sz="0" w:space="0" w:color="auto" w:frame="1"/>
        </w:rPr>
        <w:t xml:space="preserve"> услуги.</w:t>
      </w:r>
    </w:p>
    <w:p w:rsidR="00F66046" w:rsidRPr="00A75E72" w:rsidRDefault="00201F54" w:rsidP="00A75E72">
      <w:pPr>
        <w:pStyle w:val="pcentermrcssattr"/>
        <w:shd w:val="clear" w:color="auto" w:fill="FFFFFF"/>
        <w:tabs>
          <w:tab w:val="left" w:pos="284"/>
          <w:tab w:val="left" w:pos="567"/>
        </w:tabs>
        <w:spacing w:before="0" w:beforeAutospacing="0" w:after="0" w:afterAutospacing="0"/>
        <w:jc w:val="both"/>
        <w:rPr>
          <w:color w:val="2C2D2E"/>
        </w:rPr>
      </w:pPr>
      <w:r w:rsidRPr="00804F98">
        <w:rPr>
          <w:color w:val="000000"/>
          <w:bdr w:val="none" w:sz="0" w:space="0" w:color="auto" w:frame="1"/>
        </w:rPr>
        <w:t xml:space="preserve">        </w:t>
      </w:r>
    </w:p>
    <w:p w:rsidR="00B149F6" w:rsidRPr="00804F98" w:rsidRDefault="00B149F6" w:rsidP="00B149F6">
      <w:pPr>
        <w:shd w:val="clear" w:color="auto" w:fill="FFFFFF"/>
        <w:jc w:val="center"/>
        <w:rPr>
          <w:color w:val="000000" w:themeColor="text1"/>
        </w:rPr>
      </w:pPr>
      <w:r w:rsidRPr="00804F98">
        <w:rPr>
          <w:b/>
          <w:color w:val="000000" w:themeColor="text1"/>
        </w:rPr>
        <w:t>2</w:t>
      </w:r>
      <w:r w:rsidR="00533DB0">
        <w:rPr>
          <w:b/>
          <w:color w:val="000000" w:themeColor="text1"/>
        </w:rPr>
        <w:t>.5</w:t>
      </w:r>
      <w:r w:rsidR="00804F98" w:rsidRPr="00804F98">
        <w:rPr>
          <w:b/>
          <w:color w:val="000000" w:themeColor="text1"/>
        </w:rPr>
        <w:t>.</w:t>
      </w:r>
      <w:r w:rsidRPr="00804F98">
        <w:rPr>
          <w:color w:val="000000" w:themeColor="text1"/>
        </w:rPr>
        <w:t xml:space="preserve"> </w:t>
      </w:r>
      <w:r w:rsidRPr="00804F98">
        <w:rPr>
          <w:b/>
          <w:color w:val="000000" w:themeColor="text1"/>
        </w:rPr>
        <w:t>Порядок получения заявителем сведений, в том числе электронной форме, о ходе рассмотрения запроса о предоставлении  муниципальной услуги</w:t>
      </w:r>
    </w:p>
    <w:p w:rsidR="00C61F64" w:rsidRDefault="00F66046" w:rsidP="00F66046">
      <w:pPr>
        <w:shd w:val="clear" w:color="auto" w:fill="FFFFFF"/>
        <w:ind w:firstLine="709"/>
        <w:jc w:val="both"/>
        <w:rPr>
          <w:shd w:val="clear" w:color="auto" w:fill="FFFFFF"/>
        </w:rPr>
      </w:pPr>
      <w:r w:rsidRPr="00804F98">
        <w:rPr>
          <w:shd w:val="clear" w:color="auto" w:fill="FFFFFF"/>
        </w:rPr>
        <w:t xml:space="preserve"> </w:t>
      </w:r>
      <w:r w:rsidR="00804F98">
        <w:rPr>
          <w:shd w:val="clear" w:color="auto" w:fill="FFFFFF"/>
        </w:rPr>
        <w:t xml:space="preserve">            </w:t>
      </w:r>
      <w:r w:rsidRPr="00804F98">
        <w:rPr>
          <w:shd w:val="clear" w:color="auto" w:fill="FFFFFF"/>
        </w:rPr>
        <w:tab/>
      </w:r>
      <w:r w:rsidR="00B149F6" w:rsidRPr="00804F98">
        <w:rPr>
          <w:shd w:val="clear" w:color="auto" w:fill="FFFFFF"/>
        </w:rPr>
        <w:t>При </w:t>
      </w:r>
      <w:r w:rsidR="00B149F6" w:rsidRPr="00804F98">
        <w:rPr>
          <w:bCs/>
          <w:shd w:val="clear" w:color="auto" w:fill="FFFFFF"/>
        </w:rPr>
        <w:t>предоставлении</w:t>
      </w:r>
      <w:r w:rsidR="00B149F6" w:rsidRPr="00804F98">
        <w:rPr>
          <w:shd w:val="clear" w:color="auto" w:fill="FFFFFF"/>
        </w:rPr>
        <w:t> </w:t>
      </w:r>
      <w:r w:rsidR="0024601B">
        <w:rPr>
          <w:color w:val="000000"/>
          <w:bdr w:val="none" w:sz="0" w:space="0" w:color="auto" w:frame="1"/>
        </w:rPr>
        <w:t>муниципальной</w:t>
      </w:r>
      <w:r w:rsidR="00B149F6" w:rsidRPr="00804F98">
        <w:rPr>
          <w:shd w:val="clear" w:color="auto" w:fill="FFFFFF"/>
        </w:rPr>
        <w:t> </w:t>
      </w:r>
      <w:r w:rsidR="00B149F6" w:rsidRPr="00804F98">
        <w:rPr>
          <w:bCs/>
          <w:shd w:val="clear" w:color="auto" w:fill="FFFFFF"/>
        </w:rPr>
        <w:t>услуги</w:t>
      </w:r>
      <w:r w:rsidR="00B149F6" w:rsidRPr="00804F98">
        <w:rPr>
          <w:shd w:val="clear" w:color="auto" w:fill="FFFFFF"/>
        </w:rPr>
        <w:t> в </w:t>
      </w:r>
      <w:r w:rsidR="00B149F6" w:rsidRPr="00804F98">
        <w:rPr>
          <w:bCs/>
          <w:shd w:val="clear" w:color="auto" w:fill="FFFFFF"/>
        </w:rPr>
        <w:t>электронной</w:t>
      </w:r>
      <w:r w:rsidR="00B149F6" w:rsidRPr="00804F98">
        <w:rPr>
          <w:shd w:val="clear" w:color="auto" w:fill="FFFFFF"/>
        </w:rPr>
        <w:t> </w:t>
      </w:r>
      <w:r w:rsidR="00B149F6" w:rsidRPr="00804F98">
        <w:rPr>
          <w:bCs/>
          <w:shd w:val="clear" w:color="auto" w:fill="FFFFFF"/>
        </w:rPr>
        <w:t>форме</w:t>
      </w:r>
      <w:r w:rsidR="00B149F6" w:rsidRPr="00804F98">
        <w:rPr>
          <w:shd w:val="clear" w:color="auto" w:fill="FFFFFF"/>
        </w:rPr>
        <w:t> </w:t>
      </w:r>
      <w:r w:rsidR="00B149F6" w:rsidRPr="00804F98">
        <w:rPr>
          <w:bCs/>
          <w:shd w:val="clear" w:color="auto" w:fill="FFFFFF"/>
        </w:rPr>
        <w:t>информация</w:t>
      </w:r>
      <w:r w:rsidR="00B149F6" w:rsidRPr="00804F98">
        <w:rPr>
          <w:shd w:val="clear" w:color="auto" w:fill="FFFFFF"/>
        </w:rPr>
        <w:t> </w:t>
      </w:r>
      <w:r w:rsidR="00B149F6" w:rsidRPr="00804F98">
        <w:rPr>
          <w:bCs/>
          <w:shd w:val="clear" w:color="auto" w:fill="FFFFFF"/>
        </w:rPr>
        <w:t>о</w:t>
      </w:r>
      <w:r w:rsidR="00B149F6" w:rsidRPr="00804F98">
        <w:rPr>
          <w:shd w:val="clear" w:color="auto" w:fill="FFFFFF"/>
        </w:rPr>
        <w:t> </w:t>
      </w:r>
    </w:p>
    <w:p w:rsidR="00B149F6" w:rsidRPr="00804F98" w:rsidRDefault="00F66046" w:rsidP="00C61F64">
      <w:pPr>
        <w:shd w:val="clear" w:color="auto" w:fill="FFFFFF"/>
        <w:jc w:val="both"/>
        <w:rPr>
          <w:shd w:val="clear" w:color="auto" w:fill="FFFFFF"/>
        </w:rPr>
      </w:pPr>
      <w:r w:rsidRPr="00804F98">
        <w:rPr>
          <w:bCs/>
          <w:shd w:val="clear" w:color="auto" w:fill="FFFFFF"/>
        </w:rPr>
        <w:t>хо</w:t>
      </w:r>
      <w:r w:rsidR="00B149F6" w:rsidRPr="00804F98">
        <w:rPr>
          <w:bCs/>
          <w:shd w:val="clear" w:color="auto" w:fill="FFFFFF"/>
        </w:rPr>
        <w:t>д</w:t>
      </w:r>
      <w:r w:rsidR="00C61F64">
        <w:rPr>
          <w:bCs/>
          <w:shd w:val="clear" w:color="auto" w:fill="FFFFFF"/>
        </w:rPr>
        <w:t>е</w:t>
      </w:r>
      <w:r w:rsidRPr="00804F98">
        <w:rPr>
          <w:shd w:val="clear" w:color="auto" w:fill="FFFFFF"/>
        </w:rPr>
        <w:t xml:space="preserve"> </w:t>
      </w:r>
      <w:r w:rsidR="00B149F6" w:rsidRPr="00804F98">
        <w:rPr>
          <w:bCs/>
          <w:shd w:val="clear" w:color="auto" w:fill="FFFFFF"/>
        </w:rPr>
        <w:t>предоставления</w:t>
      </w:r>
      <w:r w:rsidR="00B149F6" w:rsidRPr="00804F98">
        <w:rPr>
          <w:shd w:val="clear" w:color="auto" w:fill="FFFFFF"/>
        </w:rPr>
        <w:t> </w:t>
      </w:r>
      <w:r w:rsidRPr="00804F98">
        <w:rPr>
          <w:shd w:val="clear" w:color="auto" w:fill="FFFFFF"/>
        </w:rPr>
        <w:t xml:space="preserve"> </w:t>
      </w:r>
      <w:r w:rsidR="0024601B">
        <w:rPr>
          <w:color w:val="000000"/>
          <w:bdr w:val="none" w:sz="0" w:space="0" w:color="auto" w:frame="1"/>
        </w:rPr>
        <w:t>муниципальной</w:t>
      </w:r>
      <w:r w:rsidR="00B149F6" w:rsidRPr="00804F98">
        <w:rPr>
          <w:shd w:val="clear" w:color="auto" w:fill="FFFFFF"/>
        </w:rPr>
        <w:t> </w:t>
      </w:r>
      <w:r w:rsidRPr="00804F98">
        <w:rPr>
          <w:shd w:val="clear" w:color="auto" w:fill="FFFFFF"/>
        </w:rPr>
        <w:t xml:space="preserve"> </w:t>
      </w:r>
      <w:r w:rsidR="00B149F6" w:rsidRPr="00804F98">
        <w:rPr>
          <w:bCs/>
          <w:shd w:val="clear" w:color="auto" w:fill="FFFFFF"/>
        </w:rPr>
        <w:t>услуги</w:t>
      </w:r>
      <w:r w:rsidR="00B149F6" w:rsidRPr="00804F98">
        <w:rPr>
          <w:shd w:val="clear" w:color="auto" w:fill="FFFFFF"/>
        </w:rPr>
        <w:t> </w:t>
      </w:r>
      <w:r w:rsidRPr="00804F98">
        <w:rPr>
          <w:shd w:val="clear" w:color="auto" w:fill="FFFFFF"/>
        </w:rPr>
        <w:t xml:space="preserve"> </w:t>
      </w:r>
      <w:r w:rsidR="00B149F6" w:rsidRPr="00804F98">
        <w:rPr>
          <w:shd w:val="clear" w:color="auto" w:fill="FFFFFF"/>
        </w:rPr>
        <w:t>направляется</w:t>
      </w:r>
      <w:r w:rsidRPr="00804F98">
        <w:rPr>
          <w:shd w:val="clear" w:color="auto" w:fill="FFFFFF"/>
        </w:rPr>
        <w:t xml:space="preserve"> </w:t>
      </w:r>
      <w:r w:rsidR="00B149F6" w:rsidRPr="00804F98">
        <w:rPr>
          <w:shd w:val="clear" w:color="auto" w:fill="FFFFFF"/>
        </w:rPr>
        <w:t> </w:t>
      </w:r>
      <w:r w:rsidR="00B149F6" w:rsidRPr="00804F98">
        <w:rPr>
          <w:bCs/>
          <w:shd w:val="clear" w:color="auto" w:fill="FFFFFF"/>
        </w:rPr>
        <w:t>заявителю</w:t>
      </w:r>
      <w:r w:rsidRPr="00804F98">
        <w:rPr>
          <w:shd w:val="clear" w:color="auto" w:fill="FFFFFF"/>
        </w:rPr>
        <w:t xml:space="preserve">  </w:t>
      </w:r>
      <w:r w:rsidR="0024601B">
        <w:rPr>
          <w:shd w:val="clear" w:color="auto" w:fill="FFFFFF"/>
        </w:rPr>
        <w:t>отделом культуры администрации муниципального района «Город Людиново и Людиновский район»</w:t>
      </w:r>
      <w:r w:rsidR="00F74529">
        <w:rPr>
          <w:shd w:val="clear" w:color="auto" w:fill="FFFFFF"/>
        </w:rPr>
        <w:t xml:space="preserve"> или учреждением культуры</w:t>
      </w:r>
      <w:r w:rsidR="0024601B">
        <w:rPr>
          <w:shd w:val="clear" w:color="auto" w:fill="FFFFFF"/>
        </w:rPr>
        <w:t xml:space="preserve"> </w:t>
      </w:r>
      <w:r w:rsidR="00B149F6" w:rsidRPr="00804F98">
        <w:rPr>
          <w:shd w:val="clear" w:color="auto" w:fill="FFFFFF"/>
        </w:rPr>
        <w:t xml:space="preserve"> в срок, не превышающий одного рабочего дня после завершения выполнения соответствующего действия, на адрес </w:t>
      </w:r>
      <w:r w:rsidR="00B149F6" w:rsidRPr="00804F98">
        <w:rPr>
          <w:bCs/>
          <w:shd w:val="clear" w:color="auto" w:fill="FFFFFF"/>
        </w:rPr>
        <w:t>электронной</w:t>
      </w:r>
      <w:r w:rsidRPr="00804F98">
        <w:rPr>
          <w:shd w:val="clear" w:color="auto" w:fill="FFFFFF"/>
        </w:rPr>
        <w:t> почты</w:t>
      </w:r>
      <w:r w:rsidR="00533DB0">
        <w:rPr>
          <w:shd w:val="clear" w:color="auto" w:fill="FFFFFF"/>
        </w:rPr>
        <w:t xml:space="preserve"> или по номеру телефона. </w:t>
      </w:r>
    </w:p>
    <w:p w:rsidR="00377652" w:rsidRPr="00804F98" w:rsidRDefault="00377652" w:rsidP="00F66046">
      <w:pPr>
        <w:shd w:val="clear" w:color="auto" w:fill="FFFFFF"/>
        <w:ind w:firstLine="709"/>
        <w:jc w:val="both"/>
        <w:rPr>
          <w:shd w:val="clear" w:color="auto" w:fill="FFFFFF"/>
        </w:rPr>
      </w:pPr>
    </w:p>
    <w:p w:rsidR="00377652" w:rsidRDefault="00377652" w:rsidP="00377652">
      <w:pPr>
        <w:pStyle w:val="pcentermrcssattr"/>
        <w:shd w:val="clear" w:color="auto" w:fill="FFFFFF"/>
        <w:tabs>
          <w:tab w:val="left" w:pos="284"/>
          <w:tab w:val="left" w:pos="567"/>
        </w:tabs>
        <w:spacing w:before="0" w:beforeAutospacing="0" w:after="0" w:afterAutospacing="0"/>
        <w:jc w:val="center"/>
        <w:rPr>
          <w:b/>
          <w:bCs/>
          <w:color w:val="000000" w:themeColor="text1"/>
        </w:rPr>
      </w:pPr>
      <w:bookmarkStart w:id="2" w:name="mailruanchor_100463"/>
      <w:bookmarkEnd w:id="2"/>
      <w:r w:rsidRPr="00804F98">
        <w:rPr>
          <w:b/>
          <w:color w:val="000000" w:themeColor="text1"/>
          <w:bdr w:val="none" w:sz="0" w:space="0" w:color="auto" w:frame="1"/>
        </w:rPr>
        <w:t>2.</w:t>
      </w:r>
      <w:r w:rsidR="0024601B">
        <w:rPr>
          <w:b/>
          <w:color w:val="000000" w:themeColor="text1"/>
          <w:bdr w:val="none" w:sz="0" w:space="0" w:color="auto" w:frame="1"/>
        </w:rPr>
        <w:t>6</w:t>
      </w:r>
      <w:r w:rsidR="00804F98" w:rsidRPr="00804F98">
        <w:rPr>
          <w:b/>
          <w:color w:val="000000" w:themeColor="text1"/>
          <w:bdr w:val="none" w:sz="0" w:space="0" w:color="auto" w:frame="1"/>
        </w:rPr>
        <w:t>.</w:t>
      </w:r>
      <w:r w:rsidRPr="00804F98">
        <w:rPr>
          <w:b/>
          <w:color w:val="000000" w:themeColor="text1"/>
          <w:bdr w:val="none" w:sz="0" w:space="0" w:color="auto" w:frame="1"/>
        </w:rPr>
        <w:t xml:space="preserve"> </w:t>
      </w:r>
      <w:r w:rsidRPr="00804F98">
        <w:rPr>
          <w:b/>
          <w:bCs/>
          <w:color w:val="000000" w:themeColor="text1"/>
        </w:rPr>
        <w:t xml:space="preserve">Порядок исправления допущенных опечаток и ошибок в выданных в результате предоставления </w:t>
      </w:r>
      <w:r w:rsidR="0024601B" w:rsidRPr="0024601B">
        <w:rPr>
          <w:b/>
          <w:color w:val="000000"/>
          <w:bdr w:val="none" w:sz="0" w:space="0" w:color="auto" w:frame="1"/>
        </w:rPr>
        <w:t>муниципальной</w:t>
      </w:r>
      <w:r w:rsidRPr="00804F98">
        <w:rPr>
          <w:b/>
          <w:bCs/>
          <w:color w:val="000000" w:themeColor="text1"/>
        </w:rPr>
        <w:t xml:space="preserve"> услуги документах, в том числе исчерпывающий перечень оснований для отказа в исправлении таких опечаток и ошибок.</w:t>
      </w:r>
    </w:p>
    <w:p w:rsidR="00377652" w:rsidRPr="00804F98" w:rsidRDefault="00377652" w:rsidP="00D51C34">
      <w:pPr>
        <w:pStyle w:val="pbothmrcssattr"/>
        <w:shd w:val="clear" w:color="auto" w:fill="FFFFFF"/>
        <w:spacing w:before="0" w:beforeAutospacing="0" w:after="0" w:afterAutospacing="0" w:line="327" w:lineRule="atLeast"/>
        <w:jc w:val="both"/>
        <w:rPr>
          <w:color w:val="000000"/>
        </w:rPr>
      </w:pPr>
      <w:r w:rsidRPr="00804F98">
        <w:rPr>
          <w:color w:val="000000"/>
        </w:rPr>
        <w:t>.</w:t>
      </w:r>
    </w:p>
    <w:p w:rsidR="00377652" w:rsidRPr="00804F98" w:rsidRDefault="00377652" w:rsidP="00D51C34">
      <w:pPr>
        <w:pStyle w:val="a4"/>
        <w:shd w:val="clear" w:color="auto" w:fill="FFFFFF"/>
        <w:spacing w:before="0" w:beforeAutospacing="0" w:after="0" w:afterAutospacing="0"/>
        <w:ind w:firstLine="480"/>
        <w:jc w:val="both"/>
        <w:textAlignment w:val="baseline"/>
        <w:rPr>
          <w:color w:val="000000" w:themeColor="text1"/>
        </w:rPr>
      </w:pPr>
      <w:r w:rsidRPr="00804F98">
        <w:rPr>
          <w:color w:val="000000" w:themeColor="text1"/>
        </w:rPr>
        <w:t xml:space="preserve">  Должностное лицо рассматривает заявление, представленное заявителем, и проводит проверку указанных в заявлении сведений. </w:t>
      </w:r>
    </w:p>
    <w:p w:rsidR="00377652" w:rsidRPr="00804F98" w:rsidRDefault="00377652" w:rsidP="00D51C34">
      <w:pPr>
        <w:pStyle w:val="a4"/>
        <w:shd w:val="clear" w:color="auto" w:fill="FFFFFF"/>
        <w:spacing w:before="0" w:beforeAutospacing="0" w:after="0" w:afterAutospacing="0"/>
        <w:ind w:firstLine="480"/>
        <w:jc w:val="both"/>
        <w:textAlignment w:val="baseline"/>
        <w:rPr>
          <w:color w:val="000000" w:themeColor="text1"/>
        </w:rPr>
      </w:pPr>
      <w:r w:rsidRPr="00804F98">
        <w:rPr>
          <w:color w:val="000000" w:themeColor="text1"/>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осуществляет исправление и (или) замену документа, в котором имеется опечатка (ошибка).</w:t>
      </w:r>
      <w:r w:rsidRPr="00804F98">
        <w:rPr>
          <w:color w:val="000000" w:themeColor="text1"/>
        </w:rPr>
        <w:br/>
        <w:t>       В случае отсутствия опечаток и (или) ошибок в документах, выданных в результате предоставления муниципальных услуг, должностное лицо письменно сообщает заявителю об отсутствии опечаток и (или) ошибок в выданных документах.</w:t>
      </w:r>
    </w:p>
    <w:p w:rsidR="00686DA1" w:rsidRPr="001F717B" w:rsidRDefault="00686DA1" w:rsidP="00686DA1">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Заявителю отказывается в предоставлении Муниципальной услуги в следующих случаях:</w:t>
      </w:r>
    </w:p>
    <w:p w:rsidR="00686DA1" w:rsidRPr="001F717B" w:rsidRDefault="00686DA1" w:rsidP="00686DA1">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если его запрос о предоставлении Муниципальной услуги, выраженный в устной, письменной или электронной форме, содержит нецензурные и (или) оскорбительные выражения;</w:t>
      </w:r>
    </w:p>
    <w:p w:rsidR="00686DA1" w:rsidRPr="001F717B" w:rsidRDefault="00686DA1" w:rsidP="00686DA1">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если запрашиваемая информация отсутствует в данном муниципальном учреждении культуры;</w:t>
      </w:r>
    </w:p>
    <w:p w:rsidR="00686DA1" w:rsidRPr="001F717B" w:rsidRDefault="00686DA1" w:rsidP="00686DA1">
      <w:pPr>
        <w:pStyle w:val="ConsPlusNormal"/>
        <w:ind w:firstLine="540"/>
        <w:jc w:val="both"/>
        <w:rPr>
          <w:rFonts w:ascii="Times New Roman" w:hAnsi="Times New Roman" w:cs="Times New Roman"/>
          <w:sz w:val="24"/>
          <w:szCs w:val="24"/>
        </w:rPr>
      </w:pPr>
      <w:r w:rsidRPr="001F717B">
        <w:rPr>
          <w:rFonts w:ascii="Times New Roman" w:hAnsi="Times New Roman" w:cs="Times New Roman"/>
          <w:sz w:val="24"/>
          <w:szCs w:val="24"/>
        </w:rPr>
        <w:t>- отсутствие в запросе заявителя наименования юридического лица (для физического лица - фамилии, имени, отчества), почтового и (или) электронного адреса, необходимого для направления информации.</w:t>
      </w:r>
    </w:p>
    <w:p w:rsidR="00D51C34" w:rsidRPr="00804F98" w:rsidRDefault="00D51C34" w:rsidP="00D51C34">
      <w:pPr>
        <w:ind w:firstLine="709"/>
        <w:jc w:val="both"/>
      </w:pPr>
      <w:r w:rsidRPr="00804F98">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D51C34" w:rsidRPr="00804F98" w:rsidRDefault="00D51C34" w:rsidP="00D51C34">
      <w:pPr>
        <w:ind w:firstLine="709"/>
        <w:jc w:val="both"/>
      </w:pPr>
    </w:p>
    <w:p w:rsidR="00D51C34" w:rsidRPr="00804F98" w:rsidRDefault="00D51C34" w:rsidP="00D51C34">
      <w:pPr>
        <w:pStyle w:val="4"/>
        <w:shd w:val="clear" w:color="auto" w:fill="FFFFFF"/>
        <w:textAlignment w:val="baseline"/>
        <w:rPr>
          <w:rFonts w:ascii="Times New Roman" w:hAnsi="Times New Roman" w:cs="Times New Roman"/>
          <w:color w:val="000000" w:themeColor="text1"/>
          <w:sz w:val="24"/>
        </w:rPr>
      </w:pPr>
      <w:r w:rsidRPr="00804F98">
        <w:rPr>
          <w:rFonts w:ascii="Times New Roman" w:hAnsi="Times New Roman" w:cs="Times New Roman"/>
          <w:b/>
          <w:color w:val="000000" w:themeColor="text1"/>
          <w:sz w:val="24"/>
        </w:rPr>
        <w:t>2.</w:t>
      </w:r>
      <w:r w:rsidR="00F13AB6">
        <w:rPr>
          <w:rFonts w:ascii="Times New Roman" w:hAnsi="Times New Roman" w:cs="Times New Roman"/>
          <w:b/>
          <w:color w:val="000000" w:themeColor="text1"/>
          <w:sz w:val="24"/>
        </w:rPr>
        <w:t>7</w:t>
      </w:r>
      <w:r w:rsidRPr="00804F98">
        <w:rPr>
          <w:rFonts w:ascii="Times New Roman" w:hAnsi="Times New Roman" w:cs="Times New Roman"/>
          <w:b/>
          <w:color w:val="000000" w:themeColor="text1"/>
          <w:sz w:val="24"/>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Pr="00804F98">
        <w:rPr>
          <w:rFonts w:ascii="Times New Roman" w:hAnsi="Times New Roman" w:cs="Times New Roman"/>
          <w:color w:val="000000" w:themeColor="text1"/>
          <w:sz w:val="24"/>
        </w:rPr>
        <w:t xml:space="preserve"> </w:t>
      </w:r>
    </w:p>
    <w:p w:rsidR="00D51C34" w:rsidRPr="00804F98" w:rsidRDefault="00D51C34" w:rsidP="00D51C34"/>
    <w:p w:rsidR="00D51C34" w:rsidRPr="00804F98" w:rsidRDefault="00D51C34" w:rsidP="00D51C34">
      <w:pPr>
        <w:pStyle w:val="formattext"/>
        <w:shd w:val="clear" w:color="auto" w:fill="FFFFFF"/>
        <w:spacing w:before="0" w:beforeAutospacing="0" w:after="0" w:afterAutospacing="0"/>
        <w:ind w:firstLine="480"/>
        <w:jc w:val="both"/>
        <w:textAlignment w:val="baseline"/>
      </w:pPr>
      <w:r w:rsidRPr="00804F98">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w:t>
      </w:r>
      <w:r w:rsidRPr="00804F98">
        <w:br/>
        <w:t>Заявление о выдаче дубликата документа может быть подано заявителем  одним из следующих способов: лично, почтой, по электронной почте.</w:t>
      </w:r>
    </w:p>
    <w:p w:rsidR="00D51C34" w:rsidRPr="00804F98" w:rsidRDefault="00D51C34" w:rsidP="00D51C34">
      <w:pPr>
        <w:pStyle w:val="formattext"/>
        <w:shd w:val="clear" w:color="auto" w:fill="FFFFFF"/>
        <w:spacing w:before="0" w:beforeAutospacing="0" w:after="0" w:afterAutospacing="0"/>
        <w:ind w:firstLine="480"/>
        <w:jc w:val="both"/>
        <w:textAlignment w:val="baseline"/>
      </w:pPr>
      <w:r w:rsidRPr="00804F98">
        <w:t>Основаниями для отказа в выдаче заявителю дубликата документа, являются:</w:t>
      </w:r>
    </w:p>
    <w:p w:rsidR="00D51C34" w:rsidRPr="00804F98" w:rsidRDefault="00D51C34" w:rsidP="00D51C34">
      <w:pPr>
        <w:pStyle w:val="formattext"/>
        <w:shd w:val="clear" w:color="auto" w:fill="FFFFFF"/>
        <w:spacing w:before="0" w:beforeAutospacing="0" w:after="0" w:afterAutospacing="0"/>
        <w:ind w:firstLine="480"/>
        <w:jc w:val="both"/>
        <w:textAlignment w:val="baseline"/>
      </w:pPr>
      <w:r w:rsidRPr="00804F98">
        <w:t>1) отсутствие в заявлении о выдаче дубликата документа информации, позволяющей идентифицировать ранее выданную информацию;</w:t>
      </w:r>
    </w:p>
    <w:p w:rsidR="00D51C34" w:rsidRPr="00804F98" w:rsidRDefault="00D51C34" w:rsidP="00D51C34">
      <w:pPr>
        <w:pStyle w:val="formattext"/>
        <w:shd w:val="clear" w:color="auto" w:fill="FFFFFF"/>
        <w:spacing w:before="0" w:beforeAutospacing="0" w:after="0" w:afterAutospacing="0"/>
        <w:ind w:firstLine="480"/>
        <w:jc w:val="both"/>
        <w:textAlignment w:val="baseline"/>
      </w:pPr>
      <w:r w:rsidRPr="00804F98">
        <w:t>2) представление заявления о выдаче дубликата документа неуполномоченным лицом.</w:t>
      </w:r>
    </w:p>
    <w:p w:rsidR="00D51C34" w:rsidRPr="00804F98" w:rsidRDefault="00D51C34" w:rsidP="00D51C34">
      <w:pPr>
        <w:pStyle w:val="formattext"/>
        <w:shd w:val="clear" w:color="auto" w:fill="FFFFFF"/>
        <w:spacing w:before="0" w:beforeAutospacing="0" w:after="0" w:afterAutospacing="0"/>
        <w:ind w:firstLine="480"/>
        <w:jc w:val="both"/>
        <w:textAlignment w:val="baseline"/>
      </w:pPr>
      <w:r w:rsidRPr="00804F98">
        <w:t xml:space="preserve">Работник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w:t>
      </w:r>
      <w:r w:rsidRPr="00804F98">
        <w:lastRenderedPageBreak/>
        <w:t>даты регистрации соответствующего заявления.</w:t>
      </w:r>
      <w:r w:rsidRPr="00804F98">
        <w:br/>
      </w:r>
      <w:r w:rsidRPr="00804F98">
        <w:rPr>
          <w:color w:val="000000" w:themeColor="text1"/>
        </w:rPr>
        <w:tab/>
        <w:t>Для получения дубликата заявитель представляет  следующие документы:</w:t>
      </w:r>
    </w:p>
    <w:p w:rsidR="00D51C34" w:rsidRPr="00804F98" w:rsidRDefault="00D51C34" w:rsidP="00D51C34">
      <w:pPr>
        <w:pStyle w:val="4"/>
        <w:shd w:val="clear" w:color="auto" w:fill="FFFFFF"/>
        <w:jc w:val="both"/>
        <w:textAlignment w:val="baseline"/>
        <w:rPr>
          <w:rFonts w:ascii="Times New Roman" w:hAnsi="Times New Roman" w:cs="Times New Roman"/>
          <w:color w:val="000000" w:themeColor="text1"/>
          <w:sz w:val="24"/>
        </w:rPr>
      </w:pPr>
      <w:r w:rsidRPr="00804F98">
        <w:rPr>
          <w:rFonts w:ascii="Times New Roman" w:hAnsi="Times New Roman" w:cs="Times New Roman"/>
          <w:color w:val="000000" w:themeColor="text1"/>
          <w:sz w:val="24"/>
        </w:rPr>
        <w:t>-  заявление, оформленное в свободной форме на получение дубликата; </w:t>
      </w:r>
    </w:p>
    <w:p w:rsidR="00D51C34" w:rsidRPr="00804F98" w:rsidRDefault="00D51C34" w:rsidP="00D51C34">
      <w:pPr>
        <w:pStyle w:val="a4"/>
        <w:shd w:val="clear" w:color="auto" w:fill="FFFFFF"/>
        <w:spacing w:before="0" w:beforeAutospacing="0" w:after="0" w:afterAutospacing="0"/>
        <w:jc w:val="both"/>
        <w:textAlignment w:val="baseline"/>
        <w:rPr>
          <w:color w:val="000000" w:themeColor="text1"/>
        </w:rPr>
      </w:pPr>
      <w:r w:rsidRPr="00804F98">
        <w:rPr>
          <w:color w:val="000000" w:themeColor="text1"/>
        </w:rPr>
        <w:t> - документ, удостоверяющий личность заявителя (представителя заявителя).</w:t>
      </w:r>
    </w:p>
    <w:p w:rsidR="005E1E42" w:rsidRPr="00804F98" w:rsidRDefault="005E1E42" w:rsidP="005E1E42">
      <w:pPr>
        <w:shd w:val="clear" w:color="auto" w:fill="FFFFFF"/>
        <w:jc w:val="center"/>
        <w:rPr>
          <w:color w:val="000000" w:themeColor="text1"/>
        </w:rPr>
      </w:pPr>
    </w:p>
    <w:p w:rsidR="00F13AB6" w:rsidRDefault="005E1E42" w:rsidP="005E1E42">
      <w:pPr>
        <w:shd w:val="clear" w:color="auto" w:fill="FFFFFF"/>
        <w:jc w:val="center"/>
        <w:rPr>
          <w:b/>
          <w:color w:val="000000" w:themeColor="text1"/>
        </w:rPr>
      </w:pPr>
      <w:r w:rsidRPr="00804F98">
        <w:rPr>
          <w:b/>
          <w:color w:val="000000" w:themeColor="text1"/>
        </w:rPr>
        <w:t>2.</w:t>
      </w:r>
      <w:r w:rsidR="00F13AB6">
        <w:rPr>
          <w:b/>
          <w:color w:val="000000" w:themeColor="text1"/>
        </w:rPr>
        <w:t>8</w:t>
      </w:r>
      <w:r w:rsidRPr="00804F98">
        <w:rPr>
          <w:b/>
          <w:color w:val="000000" w:themeColor="text1"/>
        </w:rPr>
        <w:t>.</w:t>
      </w:r>
      <w:r w:rsidR="00F853B6">
        <w:rPr>
          <w:b/>
          <w:color w:val="000000" w:themeColor="text1"/>
        </w:rPr>
        <w:t xml:space="preserve"> </w:t>
      </w:r>
      <w:r w:rsidRPr="00804F98">
        <w:rPr>
          <w:b/>
          <w:color w:val="000000" w:themeColor="text1"/>
        </w:rPr>
        <w:t>Порядок оставления запроса заявителя о предоставлении</w:t>
      </w:r>
    </w:p>
    <w:p w:rsidR="005E1E42" w:rsidRPr="00804F98" w:rsidRDefault="005E1E42" w:rsidP="005E1E42">
      <w:pPr>
        <w:shd w:val="clear" w:color="auto" w:fill="FFFFFF"/>
        <w:jc w:val="center"/>
        <w:rPr>
          <w:b/>
          <w:color w:val="000000" w:themeColor="text1"/>
        </w:rPr>
      </w:pPr>
      <w:r w:rsidRPr="00804F98">
        <w:rPr>
          <w:b/>
          <w:color w:val="000000" w:themeColor="text1"/>
        </w:rPr>
        <w:t xml:space="preserve"> муниципальной услуги без рассмотрения.</w:t>
      </w:r>
    </w:p>
    <w:p w:rsidR="005E1E42" w:rsidRPr="00804F98" w:rsidRDefault="005E1E42" w:rsidP="005E1E42">
      <w:pPr>
        <w:shd w:val="clear" w:color="auto" w:fill="FFFFFF"/>
        <w:jc w:val="both"/>
        <w:rPr>
          <w:color w:val="000000" w:themeColor="text1"/>
        </w:rPr>
      </w:pPr>
      <w:r w:rsidRPr="00804F98">
        <w:rPr>
          <w:color w:val="000000" w:themeColor="text1"/>
        </w:rPr>
        <w:t>- лично;</w:t>
      </w:r>
    </w:p>
    <w:p w:rsidR="005E1E42" w:rsidRPr="00804F98" w:rsidRDefault="005E1E42" w:rsidP="005E1E42">
      <w:pPr>
        <w:shd w:val="clear" w:color="auto" w:fill="FFFFFF"/>
        <w:jc w:val="both"/>
        <w:rPr>
          <w:color w:val="000000" w:themeColor="text1"/>
        </w:rPr>
      </w:pPr>
      <w:r w:rsidRPr="00804F98">
        <w:rPr>
          <w:color w:val="000000" w:themeColor="text1"/>
        </w:rPr>
        <w:t>- через законного представителя;</w:t>
      </w:r>
    </w:p>
    <w:p w:rsidR="00D51C34" w:rsidRDefault="005E1E42" w:rsidP="00F13AB6">
      <w:pPr>
        <w:shd w:val="clear" w:color="auto" w:fill="FFFFFF"/>
        <w:jc w:val="both"/>
        <w:rPr>
          <w:color w:val="000000" w:themeColor="text1"/>
        </w:rPr>
      </w:pPr>
      <w:r w:rsidRPr="00804F98">
        <w:rPr>
          <w:color w:val="000000" w:themeColor="text1"/>
        </w:rPr>
        <w:t>- почтой</w:t>
      </w:r>
      <w:r w:rsidR="00F13AB6">
        <w:rPr>
          <w:color w:val="000000" w:themeColor="text1"/>
        </w:rPr>
        <w:t>.</w:t>
      </w:r>
    </w:p>
    <w:p w:rsidR="00AC65E9" w:rsidRPr="00804F98" w:rsidRDefault="00AC65E9" w:rsidP="005E1E42">
      <w:pPr>
        <w:shd w:val="clear" w:color="auto" w:fill="FFFFFF"/>
        <w:jc w:val="both"/>
        <w:rPr>
          <w:color w:val="000000" w:themeColor="text1"/>
        </w:rPr>
      </w:pPr>
    </w:p>
    <w:p w:rsidR="00D6022D" w:rsidRDefault="00AC65E9" w:rsidP="00AC65E9">
      <w:pPr>
        <w:pStyle w:val="a4"/>
        <w:shd w:val="clear" w:color="auto" w:fill="FFFFFF"/>
        <w:spacing w:before="0" w:beforeAutospacing="0" w:after="0" w:afterAutospacing="0"/>
        <w:ind w:firstLine="480"/>
        <w:jc w:val="center"/>
        <w:textAlignment w:val="baseline"/>
        <w:rPr>
          <w:b/>
        </w:rPr>
      </w:pPr>
      <w:r w:rsidRPr="00804F98">
        <w:rPr>
          <w:b/>
          <w:color w:val="2C2D2E"/>
        </w:rPr>
        <w:t>2.</w:t>
      </w:r>
      <w:r w:rsidR="00742A87">
        <w:rPr>
          <w:b/>
          <w:color w:val="2C2D2E"/>
        </w:rPr>
        <w:t>9</w:t>
      </w:r>
      <w:r w:rsidRPr="00804F98">
        <w:rPr>
          <w:b/>
          <w:color w:val="2C2D2E"/>
        </w:rPr>
        <w:t xml:space="preserve">. </w:t>
      </w:r>
      <w:r w:rsidRPr="00804F98">
        <w:rPr>
          <w:b/>
        </w:rPr>
        <w:t>Способы направления заявител</w:t>
      </w:r>
      <w:r w:rsidR="00F74529">
        <w:rPr>
          <w:b/>
        </w:rPr>
        <w:t>ю</w:t>
      </w:r>
      <w:r w:rsidRPr="00804F98">
        <w:rPr>
          <w:b/>
        </w:rPr>
        <w:t xml:space="preserve"> документов, являющихся результатом предоставления соответствующей  муниципальной услуги.</w:t>
      </w:r>
    </w:p>
    <w:p w:rsidR="00804F98" w:rsidRPr="00804F98" w:rsidRDefault="00804F98" w:rsidP="00AC65E9">
      <w:pPr>
        <w:pStyle w:val="a4"/>
        <w:shd w:val="clear" w:color="auto" w:fill="FFFFFF"/>
        <w:spacing w:before="0" w:beforeAutospacing="0" w:after="0" w:afterAutospacing="0"/>
        <w:ind w:firstLine="480"/>
        <w:jc w:val="center"/>
        <w:textAlignment w:val="baseline"/>
        <w:rPr>
          <w:b/>
        </w:rPr>
      </w:pPr>
    </w:p>
    <w:p w:rsidR="00A12277" w:rsidRPr="00804F98" w:rsidRDefault="00A12277" w:rsidP="00A12277">
      <w:pPr>
        <w:ind w:firstLine="709"/>
        <w:jc w:val="both"/>
      </w:pPr>
      <w:r w:rsidRPr="00804F98">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w:t>
      </w:r>
      <w:r w:rsidR="00F74529">
        <w:t>,</w:t>
      </w:r>
      <w:r w:rsidRPr="00804F98">
        <w:t xml:space="preserve"> либо по телефону.</w:t>
      </w:r>
    </w:p>
    <w:p w:rsidR="00A12277" w:rsidRPr="00804F98" w:rsidRDefault="00A12277" w:rsidP="00A12277">
      <w:pPr>
        <w:ind w:firstLine="709"/>
        <w:jc w:val="both"/>
      </w:pPr>
      <w:r w:rsidRPr="00804F98">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w:t>
      </w:r>
    </w:p>
    <w:p w:rsidR="00A12277" w:rsidRPr="00804F98" w:rsidRDefault="00A12277" w:rsidP="00A12277">
      <w:pPr>
        <w:ind w:firstLine="709"/>
        <w:jc w:val="both"/>
      </w:pPr>
      <w:r w:rsidRPr="00804F98">
        <w:t xml:space="preserve"> При информировании заявителя о порядке предоставления муниципальной услуги должностное лицо сообщает информацию:</w:t>
      </w:r>
    </w:p>
    <w:p w:rsidR="00A12277" w:rsidRPr="00804F98" w:rsidRDefault="00A12277" w:rsidP="00A12277">
      <w:pPr>
        <w:ind w:firstLine="709"/>
        <w:jc w:val="both"/>
      </w:pPr>
      <w:r w:rsidRPr="00804F98">
        <w:t>- категории заявителей, имеющих право на получение муниципальной услуги;</w:t>
      </w:r>
    </w:p>
    <w:p w:rsidR="00A12277" w:rsidRPr="00804F98" w:rsidRDefault="00A12277" w:rsidP="00A12277">
      <w:pPr>
        <w:ind w:firstLine="709"/>
        <w:jc w:val="both"/>
      </w:pPr>
      <w:r w:rsidRPr="00804F98">
        <w:t>- сроки предоставления муниципальной услуги;</w:t>
      </w:r>
    </w:p>
    <w:p w:rsidR="00A12277" w:rsidRPr="00804F98" w:rsidRDefault="00A12277" w:rsidP="00A12277">
      <w:pPr>
        <w:ind w:firstLine="709"/>
        <w:jc w:val="both"/>
      </w:pPr>
      <w:r w:rsidRPr="00804F98">
        <w:t>- результаты предоставления муниципальной услуги;</w:t>
      </w:r>
    </w:p>
    <w:p w:rsidR="00A12277" w:rsidRPr="00804F98" w:rsidRDefault="00A12277" w:rsidP="00A12277">
      <w:pPr>
        <w:ind w:firstLine="709"/>
        <w:jc w:val="both"/>
      </w:pPr>
      <w:r w:rsidRPr="00804F98">
        <w:t>- перечень оснований для отказа в предоставлении муниципальной услуги;</w:t>
      </w:r>
    </w:p>
    <w:p w:rsidR="00A12277" w:rsidRPr="00804F98" w:rsidRDefault="00A12277" w:rsidP="00A12277">
      <w:pPr>
        <w:ind w:firstLine="709"/>
        <w:jc w:val="both"/>
      </w:pPr>
      <w:r w:rsidRPr="00804F98">
        <w:t>- порядок обжалования решений, действий (бездействия), принимаемых и осуществляемых должностными лицами в ходе предоставления муниципальной услуги.</w:t>
      </w:r>
    </w:p>
    <w:p w:rsidR="00A12277" w:rsidRPr="00804F98" w:rsidRDefault="00A12277" w:rsidP="00A12277">
      <w:pPr>
        <w:ind w:firstLine="709"/>
        <w:jc w:val="both"/>
      </w:pPr>
      <w:r w:rsidRPr="00804F98">
        <w:t>При ответе на телефонные звонки должностное лицо должно назвать фамилию, имя, отчество, занимаемую должность и предложить гражданину представиться и изложить суть вопроса.</w:t>
      </w:r>
    </w:p>
    <w:p w:rsidR="00A12277" w:rsidRPr="00804F98" w:rsidRDefault="00A12277" w:rsidP="00A12277">
      <w:pPr>
        <w:ind w:firstLine="709"/>
        <w:jc w:val="both"/>
      </w:pPr>
      <w:r w:rsidRPr="00804F98">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2277" w:rsidRPr="00804F98" w:rsidRDefault="00A12277" w:rsidP="00A12277">
      <w:pPr>
        <w:ind w:firstLine="709"/>
        <w:jc w:val="both"/>
      </w:pPr>
      <w:r w:rsidRPr="00804F98">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12277" w:rsidRPr="00804F98" w:rsidRDefault="00A12277" w:rsidP="00A12277">
      <w:pPr>
        <w:ind w:firstLine="709"/>
        <w:jc w:val="both"/>
      </w:pPr>
      <w:r w:rsidRPr="00804F98">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12277" w:rsidRPr="00804F98" w:rsidRDefault="00A12277" w:rsidP="00A12277">
      <w:pPr>
        <w:ind w:firstLine="709"/>
        <w:jc w:val="both"/>
      </w:pPr>
      <w:r w:rsidRPr="00804F98">
        <w:t xml:space="preserve"> При индивидуальном письменном информировании ответ направляется заявителю в течение 3 дней со дня регистрации обращения.</w:t>
      </w:r>
    </w:p>
    <w:p w:rsidR="00AC65E9" w:rsidRPr="00804F98" w:rsidRDefault="00AC65E9" w:rsidP="00AC65E9">
      <w:pPr>
        <w:pStyle w:val="a4"/>
        <w:shd w:val="clear" w:color="auto" w:fill="FFFFFF"/>
        <w:spacing w:before="0" w:beforeAutospacing="0" w:after="0" w:afterAutospacing="0"/>
        <w:ind w:firstLine="480"/>
        <w:textAlignment w:val="baseline"/>
        <w:rPr>
          <w:color w:val="2C2D2E"/>
        </w:rPr>
      </w:pPr>
    </w:p>
    <w:p w:rsidR="00F97D12" w:rsidRPr="00804F98" w:rsidRDefault="00804F98" w:rsidP="00F97D12">
      <w:pPr>
        <w:ind w:firstLine="709"/>
        <w:jc w:val="center"/>
        <w:rPr>
          <w:b/>
        </w:rPr>
      </w:pPr>
      <w:r>
        <w:rPr>
          <w:b/>
        </w:rPr>
        <w:t>2.1</w:t>
      </w:r>
      <w:r w:rsidR="00742A87">
        <w:rPr>
          <w:b/>
        </w:rPr>
        <w:t>0</w:t>
      </w:r>
      <w:r w:rsidR="00F97D12" w:rsidRPr="00804F98">
        <w:rPr>
          <w:b/>
        </w:rPr>
        <w:t>. Перечень нормативных правовых актов, непосредственно</w:t>
      </w:r>
    </w:p>
    <w:p w:rsidR="00F97D12" w:rsidRPr="00804F98" w:rsidRDefault="00F97D12" w:rsidP="00F97D12">
      <w:pPr>
        <w:ind w:firstLine="709"/>
        <w:jc w:val="center"/>
        <w:rPr>
          <w:b/>
        </w:rPr>
      </w:pPr>
      <w:r w:rsidRPr="00804F98">
        <w:rPr>
          <w:b/>
        </w:rPr>
        <w:t>регулирующих предоставление муниципальной услуги</w:t>
      </w:r>
    </w:p>
    <w:p w:rsidR="00F97D12" w:rsidRPr="00804F98" w:rsidRDefault="00F97D12" w:rsidP="00F97D12">
      <w:pPr>
        <w:ind w:firstLine="709"/>
        <w:jc w:val="both"/>
      </w:pPr>
    </w:p>
    <w:p w:rsidR="00F97D12" w:rsidRPr="00804F98" w:rsidRDefault="00F97D12" w:rsidP="00F97D12">
      <w:pPr>
        <w:ind w:firstLine="709"/>
        <w:jc w:val="both"/>
      </w:pPr>
      <w:r w:rsidRPr="00804F98">
        <w:lastRenderedPageBreak/>
        <w:t>1) Конституция Российской Федерации;</w:t>
      </w:r>
    </w:p>
    <w:p w:rsidR="00F97D12" w:rsidRPr="00804F98" w:rsidRDefault="00F97D12" w:rsidP="00F97D12">
      <w:pPr>
        <w:ind w:firstLine="709"/>
        <w:jc w:val="both"/>
      </w:pPr>
      <w:r w:rsidRPr="00804F98">
        <w:t>2) Федеральный закон от 09.10.1992 N 3612-1 "Основы законодательства Российской Федерации о культуре";</w:t>
      </w:r>
    </w:p>
    <w:p w:rsidR="00F97D12" w:rsidRPr="00804F98" w:rsidRDefault="00F97D12" w:rsidP="00F97D12">
      <w:pPr>
        <w:ind w:firstLine="709"/>
        <w:jc w:val="both"/>
      </w:pPr>
      <w:r w:rsidRPr="00804F98">
        <w:t>3) Федеральный закон от 06.10.2003 N 131-ФЗ "Об общих принципах организации местного самоуправления в Российской Федерации";</w:t>
      </w:r>
    </w:p>
    <w:p w:rsidR="00F97D12" w:rsidRPr="00804F98" w:rsidRDefault="00F97D12" w:rsidP="00F97D12">
      <w:pPr>
        <w:ind w:firstLine="709"/>
        <w:jc w:val="both"/>
      </w:pPr>
      <w:r w:rsidRPr="00804F98">
        <w:t>4) Федеральный закон от 27.07.2006 N 149-ФЗ "Об информации, информационных технологиях и о защите информации";</w:t>
      </w:r>
    </w:p>
    <w:p w:rsidR="00F97D12" w:rsidRPr="00804F98" w:rsidRDefault="00F97D12" w:rsidP="00F97D12">
      <w:pPr>
        <w:ind w:firstLine="709"/>
        <w:jc w:val="both"/>
      </w:pPr>
      <w:r w:rsidRPr="00804F98">
        <w:t>5) Федеральный закон от 27.07.2010 N 210-ФЗ "Об организации предоставления государственных и муниципальных услуг";</w:t>
      </w:r>
    </w:p>
    <w:p w:rsidR="00F97D12" w:rsidRPr="00804F98" w:rsidRDefault="00F97D12" w:rsidP="00F97D12">
      <w:pPr>
        <w:ind w:firstLine="709"/>
        <w:jc w:val="both"/>
      </w:pPr>
      <w:r w:rsidRPr="00804F98">
        <w:t>6) Постановление администрации муниципального района "Город Людиново и Людиновский район" "О предоставлении государственных и муниципальных услуг (функций) в электронном виде" от 20.04.2010 N 540;</w:t>
      </w:r>
    </w:p>
    <w:p w:rsidR="00F97D12" w:rsidRPr="00804F98" w:rsidRDefault="00F97D12" w:rsidP="00F97D12">
      <w:pPr>
        <w:ind w:firstLine="709"/>
        <w:jc w:val="both"/>
      </w:pPr>
      <w:r w:rsidRPr="00804F98">
        <w:t>7) настоящий Регламент;</w:t>
      </w:r>
    </w:p>
    <w:p w:rsidR="00F97D12" w:rsidRPr="00804F98" w:rsidRDefault="00F97D12" w:rsidP="00F97D12">
      <w:pPr>
        <w:ind w:firstLine="709"/>
        <w:jc w:val="both"/>
      </w:pPr>
      <w:r w:rsidRPr="00804F98">
        <w:t>8) Устав муниципального района "Город Людиново и Людиновский район", Положение об отделе культуры администрации муниципального района "Город Людиново и Людиновский район", уставы муниципальных учреждений.</w:t>
      </w:r>
    </w:p>
    <w:p w:rsidR="00F97D12" w:rsidRPr="00804F98" w:rsidRDefault="00F97D12" w:rsidP="00F97D12">
      <w:pPr>
        <w:ind w:firstLine="709"/>
        <w:jc w:val="both"/>
      </w:pPr>
    </w:p>
    <w:p w:rsidR="00F97D12" w:rsidRPr="00804F98" w:rsidRDefault="00804F98" w:rsidP="00F97D12">
      <w:pPr>
        <w:ind w:firstLine="709"/>
        <w:jc w:val="center"/>
        <w:rPr>
          <w:b/>
        </w:rPr>
      </w:pPr>
      <w:r w:rsidRPr="00804F98">
        <w:rPr>
          <w:b/>
        </w:rPr>
        <w:t>2.1</w:t>
      </w:r>
      <w:r w:rsidR="00742A87">
        <w:rPr>
          <w:b/>
        </w:rPr>
        <w:t>1</w:t>
      </w:r>
      <w:r w:rsidR="00F97D12" w:rsidRPr="00804F98">
        <w:rPr>
          <w:b/>
        </w:rPr>
        <w:t xml:space="preserve">. Исчерпывающий перечень документов, необходимых </w:t>
      </w:r>
    </w:p>
    <w:p w:rsidR="00F97D12" w:rsidRPr="00804F98" w:rsidRDefault="00F97D12" w:rsidP="00F97D12">
      <w:pPr>
        <w:ind w:firstLine="709"/>
        <w:jc w:val="center"/>
        <w:rPr>
          <w:b/>
        </w:rPr>
      </w:pPr>
      <w:r w:rsidRPr="00804F98">
        <w:rPr>
          <w:b/>
        </w:rPr>
        <w:t xml:space="preserve">в соответствии с законодательными или иными нормативными </w:t>
      </w:r>
    </w:p>
    <w:p w:rsidR="00F97D12" w:rsidRPr="00804F98" w:rsidRDefault="00F97D12" w:rsidP="00F97D12">
      <w:pPr>
        <w:ind w:firstLine="709"/>
        <w:jc w:val="center"/>
        <w:rPr>
          <w:b/>
        </w:rPr>
      </w:pPr>
      <w:r w:rsidRPr="00804F98">
        <w:rPr>
          <w:b/>
        </w:rPr>
        <w:t>правовыми актами для получения муниципальной услуги</w:t>
      </w:r>
    </w:p>
    <w:p w:rsidR="00F97D12" w:rsidRPr="00804F98" w:rsidRDefault="00F97D12" w:rsidP="00F97D12">
      <w:pPr>
        <w:ind w:firstLine="709"/>
        <w:jc w:val="both"/>
      </w:pPr>
    </w:p>
    <w:p w:rsidR="00F97D12" w:rsidRPr="00804F98" w:rsidRDefault="00804F98" w:rsidP="00804F98">
      <w:pPr>
        <w:ind w:firstLine="709"/>
        <w:jc w:val="both"/>
      </w:pPr>
      <w:r>
        <w:t>2.1</w:t>
      </w:r>
      <w:r w:rsidR="00F853B6">
        <w:t>1</w:t>
      </w:r>
      <w:r w:rsidR="00F97D12" w:rsidRPr="00804F98">
        <w:t>.1. Для получения услуги заявителю не требуется представления документов. Письменное заявление (обращение) оформляется по образцу (приложение №1 к Регламенту).</w:t>
      </w:r>
    </w:p>
    <w:p w:rsidR="00F97D12" w:rsidRPr="00804F98" w:rsidRDefault="00804F98" w:rsidP="00804F98">
      <w:pPr>
        <w:ind w:firstLine="709"/>
        <w:jc w:val="both"/>
      </w:pPr>
      <w:r>
        <w:t>2.1</w:t>
      </w:r>
      <w:r w:rsidR="00F853B6">
        <w:t>1</w:t>
      </w:r>
      <w:r>
        <w:t>.2.</w:t>
      </w:r>
      <w:r w:rsidR="00F97D12" w:rsidRPr="00804F98">
        <w:t xml:space="preserve"> Исчерпывающий перечень оснований для отказа</w:t>
      </w:r>
    </w:p>
    <w:p w:rsidR="00F97D12" w:rsidRPr="00804F98" w:rsidRDefault="00F97D12" w:rsidP="00804F98">
      <w:pPr>
        <w:ind w:firstLine="709"/>
        <w:jc w:val="both"/>
      </w:pPr>
      <w:r w:rsidRPr="00804F98">
        <w:t>в приеме документов, необходимых для предоставления муниципальной услуги</w:t>
      </w:r>
    </w:p>
    <w:p w:rsidR="00F97D12" w:rsidRPr="00804F98" w:rsidRDefault="00F97D12" w:rsidP="00804F98">
      <w:pPr>
        <w:ind w:firstLine="709"/>
        <w:jc w:val="both"/>
      </w:pPr>
      <w:r w:rsidRPr="00804F98">
        <w:t>Основаниями для отказа в приеме заявления (обращения) являются:</w:t>
      </w:r>
    </w:p>
    <w:p w:rsidR="00F97D12" w:rsidRPr="00804F98" w:rsidRDefault="00F97D12" w:rsidP="00804F98">
      <w:pPr>
        <w:ind w:firstLine="709"/>
        <w:jc w:val="both"/>
      </w:pPr>
      <w:r w:rsidRPr="00804F98">
        <w:t>- заявление (обращение) содержит нецензурные или оскорбительные выражения либо текст не поддается прочтению;</w:t>
      </w:r>
    </w:p>
    <w:p w:rsidR="0008711D" w:rsidRPr="00804F98" w:rsidRDefault="00F97D12" w:rsidP="00804F98">
      <w:pPr>
        <w:ind w:firstLine="709"/>
        <w:jc w:val="both"/>
      </w:pPr>
      <w:r w:rsidRPr="00804F98">
        <w:t>- в заявлении (обращении) отсутствуют данные о заявителе.</w:t>
      </w:r>
    </w:p>
    <w:p w:rsidR="00F97D12" w:rsidRPr="00804F98" w:rsidRDefault="00F97D12" w:rsidP="00F97D12">
      <w:pPr>
        <w:ind w:firstLine="709"/>
        <w:jc w:val="both"/>
      </w:pPr>
    </w:p>
    <w:p w:rsidR="008F6790" w:rsidRPr="00220312" w:rsidRDefault="00220312" w:rsidP="008F6790">
      <w:pPr>
        <w:ind w:firstLine="709"/>
        <w:jc w:val="center"/>
        <w:rPr>
          <w:b/>
        </w:rPr>
      </w:pPr>
      <w:r>
        <w:rPr>
          <w:b/>
        </w:rPr>
        <w:t>2.1</w:t>
      </w:r>
      <w:r w:rsidR="00742A87">
        <w:rPr>
          <w:b/>
        </w:rPr>
        <w:t>2</w:t>
      </w:r>
      <w:r w:rsidR="008F6790" w:rsidRPr="00220312">
        <w:rPr>
          <w:b/>
        </w:rPr>
        <w:t>. Исчерпывающий перечень оснований</w:t>
      </w:r>
    </w:p>
    <w:p w:rsidR="008F6790" w:rsidRPr="00220312" w:rsidRDefault="008F6790" w:rsidP="008F6790">
      <w:pPr>
        <w:ind w:firstLine="709"/>
        <w:jc w:val="center"/>
        <w:rPr>
          <w:b/>
        </w:rPr>
      </w:pPr>
      <w:r w:rsidRPr="00220312">
        <w:rPr>
          <w:b/>
        </w:rPr>
        <w:t>для отказа в предоставлении муниципальной услуги</w:t>
      </w:r>
    </w:p>
    <w:p w:rsidR="008F6790" w:rsidRPr="00804F98" w:rsidRDefault="008F6790" w:rsidP="008F6790">
      <w:pPr>
        <w:ind w:firstLine="709"/>
        <w:jc w:val="center"/>
      </w:pPr>
    </w:p>
    <w:p w:rsidR="008F6790" w:rsidRPr="00804F98" w:rsidRDefault="008F6790" w:rsidP="008F6790">
      <w:pPr>
        <w:ind w:firstLine="709"/>
        <w:jc w:val="both"/>
      </w:pPr>
      <w:r w:rsidRPr="00804F98">
        <w:t>Основанием для отказа в предоставлении муниципальной услуги являются:</w:t>
      </w:r>
    </w:p>
    <w:p w:rsidR="008F6790" w:rsidRPr="00804F98" w:rsidRDefault="008F6790" w:rsidP="008F6790">
      <w:pPr>
        <w:ind w:firstLine="709"/>
        <w:jc w:val="both"/>
      </w:pPr>
      <w:r w:rsidRPr="00804F98">
        <w:t>1) несоответствие обращения содержанию муниципальной услуги;</w:t>
      </w:r>
    </w:p>
    <w:p w:rsidR="008F6790" w:rsidRPr="00804F98" w:rsidRDefault="008F6790" w:rsidP="008F6790">
      <w:pPr>
        <w:ind w:firstLine="709"/>
        <w:jc w:val="both"/>
      </w:pPr>
      <w:r w:rsidRPr="00804F98">
        <w:t>2) запрашиваемый потребителем вид информирования не предусмотрен настоящим Административным регламентом;</w:t>
      </w:r>
    </w:p>
    <w:p w:rsidR="008F6790" w:rsidRPr="00804F98" w:rsidRDefault="008F6790" w:rsidP="008F6790">
      <w:pPr>
        <w:ind w:firstLine="709"/>
        <w:jc w:val="both"/>
      </w:pPr>
      <w:r w:rsidRPr="00804F98">
        <w:t>3) обращение содержит нецензурные или оскорбительные выражения;</w:t>
      </w:r>
    </w:p>
    <w:p w:rsidR="008F6790" w:rsidRPr="00804F98" w:rsidRDefault="008F6790" w:rsidP="008F6790">
      <w:pPr>
        <w:ind w:firstLine="709"/>
        <w:jc w:val="both"/>
      </w:pPr>
      <w:r w:rsidRPr="00804F98">
        <w:t>4) текст обращения не поддается прочтению.</w:t>
      </w:r>
    </w:p>
    <w:p w:rsidR="008F6790" w:rsidRPr="00804F98" w:rsidRDefault="008F6790" w:rsidP="008F6790">
      <w:pPr>
        <w:ind w:firstLine="709"/>
        <w:jc w:val="both"/>
      </w:pPr>
      <w:r w:rsidRPr="00804F98">
        <w:t>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w:t>
      </w:r>
    </w:p>
    <w:p w:rsidR="008F6790" w:rsidRPr="00804F98" w:rsidRDefault="008F6790" w:rsidP="008F6790">
      <w:pPr>
        <w:ind w:firstLine="709"/>
        <w:jc w:val="both"/>
      </w:pPr>
      <w:r w:rsidRPr="00804F98">
        <w:t>В случае, если запрашиваемая информация отсутствует, заявителю муниципальной услуги даются рекомендации по ее поиску.</w:t>
      </w:r>
    </w:p>
    <w:p w:rsidR="008F6790" w:rsidRDefault="008F6790" w:rsidP="008F6790">
      <w:pPr>
        <w:ind w:firstLine="709"/>
        <w:jc w:val="both"/>
      </w:pPr>
      <w:r w:rsidRPr="00804F98">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A75E72" w:rsidRPr="00804F98" w:rsidRDefault="00A75E72" w:rsidP="008F6790">
      <w:pPr>
        <w:ind w:firstLine="709"/>
        <w:jc w:val="both"/>
      </w:pPr>
    </w:p>
    <w:p w:rsidR="008F6790" w:rsidRPr="00220312" w:rsidRDefault="00220312" w:rsidP="008F6790">
      <w:pPr>
        <w:ind w:firstLine="709"/>
        <w:jc w:val="center"/>
        <w:rPr>
          <w:b/>
        </w:rPr>
      </w:pPr>
      <w:r>
        <w:rPr>
          <w:b/>
        </w:rPr>
        <w:t>2.1</w:t>
      </w:r>
      <w:r w:rsidR="00742A87">
        <w:rPr>
          <w:b/>
        </w:rPr>
        <w:t>3</w:t>
      </w:r>
      <w:r w:rsidR="008F6790" w:rsidRPr="00220312">
        <w:rPr>
          <w:b/>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правовыми актами субъектов</w:t>
      </w:r>
    </w:p>
    <w:p w:rsidR="008F6790" w:rsidRPr="00220312" w:rsidRDefault="008F6790" w:rsidP="008F6790">
      <w:pPr>
        <w:ind w:firstLine="709"/>
        <w:jc w:val="center"/>
        <w:rPr>
          <w:b/>
        </w:rPr>
      </w:pPr>
      <w:r w:rsidRPr="00220312">
        <w:rPr>
          <w:b/>
        </w:rPr>
        <w:t xml:space="preserve"> Российской Федерации, муниципальными правовыми актами</w:t>
      </w:r>
    </w:p>
    <w:p w:rsidR="008F6790" w:rsidRPr="00804F98" w:rsidRDefault="008F6790" w:rsidP="008F6790">
      <w:pPr>
        <w:ind w:firstLine="709"/>
        <w:jc w:val="center"/>
      </w:pPr>
    </w:p>
    <w:p w:rsidR="008F6790" w:rsidRPr="00804F98" w:rsidRDefault="00220312" w:rsidP="008F6790">
      <w:pPr>
        <w:ind w:firstLine="709"/>
        <w:jc w:val="center"/>
      </w:pPr>
      <w:r>
        <w:lastRenderedPageBreak/>
        <w:t>2.1</w:t>
      </w:r>
      <w:r w:rsidR="004B71F2">
        <w:t>3</w:t>
      </w:r>
      <w:r w:rsidR="008F6790" w:rsidRPr="00804F98">
        <w:t>.1 Предоставление муниципальной услуги осуществляется бесплатно.</w:t>
      </w:r>
    </w:p>
    <w:p w:rsidR="008F6790" w:rsidRPr="00804F98" w:rsidRDefault="008F6790" w:rsidP="008F6790">
      <w:pPr>
        <w:ind w:firstLine="709"/>
        <w:jc w:val="center"/>
      </w:pPr>
    </w:p>
    <w:p w:rsidR="00CD415B" w:rsidRPr="00220312" w:rsidRDefault="00220312" w:rsidP="00CD415B">
      <w:pPr>
        <w:ind w:firstLine="709"/>
        <w:jc w:val="center"/>
        <w:rPr>
          <w:b/>
        </w:rPr>
      </w:pPr>
      <w:r w:rsidRPr="00220312">
        <w:rPr>
          <w:b/>
        </w:rPr>
        <w:t>2.1</w:t>
      </w:r>
      <w:r w:rsidR="00742A87">
        <w:rPr>
          <w:b/>
        </w:rPr>
        <w:t>4</w:t>
      </w:r>
      <w:r w:rsidR="00CD415B" w:rsidRPr="00220312">
        <w:rPr>
          <w:b/>
        </w:rPr>
        <w:t>. Максимальный срок ожидания в очереди</w:t>
      </w:r>
    </w:p>
    <w:p w:rsidR="00CD415B" w:rsidRPr="00220312" w:rsidRDefault="00CD415B" w:rsidP="00CD415B">
      <w:pPr>
        <w:ind w:firstLine="709"/>
        <w:jc w:val="center"/>
        <w:rPr>
          <w:b/>
        </w:rPr>
      </w:pPr>
      <w:r w:rsidRPr="00220312">
        <w:rPr>
          <w:b/>
        </w:rPr>
        <w:t>при подаче запроса о предоставлении муниципальной услуги</w:t>
      </w:r>
    </w:p>
    <w:p w:rsidR="00CD415B" w:rsidRPr="00220312" w:rsidRDefault="00CD415B" w:rsidP="00CD415B">
      <w:pPr>
        <w:ind w:firstLine="709"/>
        <w:jc w:val="center"/>
        <w:rPr>
          <w:b/>
        </w:rPr>
      </w:pPr>
      <w:r w:rsidRPr="00220312">
        <w:rPr>
          <w:b/>
        </w:rPr>
        <w:t>и при получении результата предоставления муниципальной услуги</w:t>
      </w:r>
    </w:p>
    <w:p w:rsidR="00CD415B" w:rsidRPr="00804F98" w:rsidRDefault="00CD415B" w:rsidP="00CD415B">
      <w:pPr>
        <w:ind w:firstLine="709"/>
        <w:jc w:val="both"/>
      </w:pPr>
    </w:p>
    <w:p w:rsidR="008F6790" w:rsidRPr="00804F98" w:rsidRDefault="00CD415B" w:rsidP="00CD415B">
      <w:pPr>
        <w:ind w:firstLine="709"/>
        <w:jc w:val="both"/>
      </w:pPr>
      <w:r w:rsidRPr="00804F98">
        <w:t>Максимальный срок ожидания в очереди для получения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не должен превышать 150 минут.</w:t>
      </w:r>
    </w:p>
    <w:p w:rsidR="00CD415B" w:rsidRPr="00804F98" w:rsidRDefault="00CD415B" w:rsidP="00CD415B">
      <w:pPr>
        <w:ind w:firstLine="709"/>
        <w:jc w:val="both"/>
      </w:pPr>
      <w:r w:rsidRPr="00804F98">
        <w:t>Максимальный срок ожидания в очереди при получении результата предоставления муниципальной услуги - 15 мин.</w:t>
      </w:r>
    </w:p>
    <w:p w:rsidR="00E50D26" w:rsidRPr="00804F98" w:rsidRDefault="00220312" w:rsidP="00E50D26">
      <w:pPr>
        <w:ind w:firstLine="709"/>
        <w:jc w:val="center"/>
      </w:pPr>
      <w:r>
        <w:t>2.1</w:t>
      </w:r>
      <w:r w:rsidR="00782FCC">
        <w:t>4</w:t>
      </w:r>
      <w:r w:rsidR="00E50D26" w:rsidRPr="00804F98">
        <w:t>.</w:t>
      </w:r>
      <w:r>
        <w:t>1</w:t>
      </w:r>
      <w:r w:rsidR="00E50D26" w:rsidRPr="00804F98">
        <w:t xml:space="preserve"> Срок регистрации запроса заявителя о предоставлении муниципальной услуги</w:t>
      </w:r>
    </w:p>
    <w:p w:rsidR="00220312" w:rsidRDefault="00E50D26" w:rsidP="00E50D26">
      <w:pPr>
        <w:ind w:firstLine="709"/>
        <w:jc w:val="both"/>
      </w:pPr>
      <w:r w:rsidRPr="00804F98">
        <w:t>Устный запрос заявителя о предоставлении услуги регистрируется в течение 30 минут.</w:t>
      </w:r>
    </w:p>
    <w:p w:rsidR="00F97D12" w:rsidRPr="00804F98" w:rsidRDefault="00E50D26" w:rsidP="00E50D26">
      <w:pPr>
        <w:ind w:firstLine="709"/>
        <w:jc w:val="both"/>
      </w:pPr>
      <w:r w:rsidRPr="00804F98">
        <w:t>Срок регистрации письменного, электронного запроса заявителя о предоставлении муниципальной услуги - в течение одного рабочего дня.</w:t>
      </w:r>
    </w:p>
    <w:p w:rsidR="00377652" w:rsidRPr="00804F98" w:rsidRDefault="00377652" w:rsidP="00A42847">
      <w:pPr>
        <w:jc w:val="center"/>
      </w:pPr>
    </w:p>
    <w:p w:rsidR="00A42847" w:rsidRPr="00220312" w:rsidRDefault="00220312" w:rsidP="00A42847">
      <w:pPr>
        <w:jc w:val="center"/>
        <w:rPr>
          <w:b/>
        </w:rPr>
      </w:pPr>
      <w:r w:rsidRPr="00220312">
        <w:rPr>
          <w:b/>
        </w:rPr>
        <w:t>2.1</w:t>
      </w:r>
      <w:r w:rsidR="00742A87">
        <w:rPr>
          <w:b/>
        </w:rPr>
        <w:t>5</w:t>
      </w:r>
      <w:r w:rsidR="00A42847" w:rsidRPr="00220312">
        <w:rPr>
          <w:b/>
        </w:rPr>
        <w:t>. Требования к помещениям, в которых предоставляются</w:t>
      </w:r>
    </w:p>
    <w:p w:rsidR="00A42847" w:rsidRPr="00220312" w:rsidRDefault="00A42847" w:rsidP="00A42847">
      <w:pPr>
        <w:jc w:val="center"/>
        <w:rPr>
          <w:b/>
        </w:rPr>
      </w:pPr>
      <w:r w:rsidRPr="00220312">
        <w:rPr>
          <w:b/>
        </w:rPr>
        <w:t>муниципальные услуги, к залу ожидания, местам</w:t>
      </w:r>
    </w:p>
    <w:p w:rsidR="00A42847" w:rsidRPr="00220312" w:rsidRDefault="00A42847" w:rsidP="00A42847">
      <w:pPr>
        <w:jc w:val="center"/>
        <w:rPr>
          <w:b/>
        </w:rPr>
      </w:pPr>
      <w:r w:rsidRPr="00220312">
        <w:rPr>
          <w:b/>
        </w:rPr>
        <w:t>для заполнения запроса о предоставлении муниципальной</w:t>
      </w:r>
    </w:p>
    <w:p w:rsidR="00A42847" w:rsidRPr="00220312" w:rsidRDefault="00A42847" w:rsidP="00A42847">
      <w:pPr>
        <w:jc w:val="center"/>
        <w:rPr>
          <w:b/>
        </w:rPr>
      </w:pPr>
      <w:r w:rsidRPr="00220312">
        <w:rPr>
          <w:b/>
        </w:rPr>
        <w:t>услуги, информационному стенду с образцами их заполнения</w:t>
      </w:r>
    </w:p>
    <w:p w:rsidR="00A42847" w:rsidRPr="00220312" w:rsidRDefault="00A42847" w:rsidP="00A42847">
      <w:pPr>
        <w:jc w:val="center"/>
        <w:rPr>
          <w:b/>
        </w:rPr>
      </w:pPr>
      <w:r w:rsidRPr="00220312">
        <w:rPr>
          <w:b/>
        </w:rPr>
        <w:t>и перечнем документов, необходимых для предоставления каждой</w:t>
      </w:r>
    </w:p>
    <w:p w:rsidR="00A42847" w:rsidRPr="00220312" w:rsidRDefault="00A42847" w:rsidP="00A42847">
      <w:pPr>
        <w:jc w:val="center"/>
        <w:rPr>
          <w:b/>
        </w:rPr>
      </w:pPr>
      <w:r w:rsidRPr="00220312">
        <w:rPr>
          <w:b/>
        </w:rPr>
        <w:t>муниципальной услуги</w:t>
      </w:r>
    </w:p>
    <w:p w:rsidR="00A42847" w:rsidRPr="00804F98" w:rsidRDefault="00A42847" w:rsidP="00A42847">
      <w:pPr>
        <w:jc w:val="both"/>
      </w:pPr>
    </w:p>
    <w:p w:rsidR="00A42847" w:rsidRPr="00804F98" w:rsidRDefault="00220312" w:rsidP="00A42847">
      <w:pPr>
        <w:ind w:firstLine="709"/>
        <w:jc w:val="both"/>
      </w:pPr>
      <w:r>
        <w:t>2.1</w:t>
      </w:r>
      <w:r w:rsidR="00782FCC">
        <w:t>5</w:t>
      </w:r>
      <w:r w:rsidR="00A42847" w:rsidRPr="00804F98">
        <w:t>.1. Прием граждан осуществляется непосредственно в кабинете заведующего отделом культуры, помещении муниципального учреждения.</w:t>
      </w:r>
    </w:p>
    <w:p w:rsidR="00A42847" w:rsidRPr="00804F98" w:rsidRDefault="00A42847" w:rsidP="00A42847">
      <w:pPr>
        <w:ind w:firstLine="709"/>
        <w:jc w:val="both"/>
      </w:pPr>
      <w:r w:rsidRPr="00804F98">
        <w:t>2.1</w:t>
      </w:r>
      <w:r w:rsidR="00782FCC">
        <w:t>5</w:t>
      </w:r>
      <w:r w:rsidRPr="00804F98">
        <w:t>.2. Вход в здание, где располагается отдел культуры, муниципальное учреждение, непосредственно оказывающее муниципальную услугу, должен быть оборудован информационной табличкой (вывеской).</w:t>
      </w:r>
    </w:p>
    <w:p w:rsidR="00A42847" w:rsidRPr="00804F98" w:rsidRDefault="00220312" w:rsidP="00A42847">
      <w:pPr>
        <w:ind w:firstLine="709"/>
        <w:jc w:val="both"/>
      </w:pPr>
      <w:r>
        <w:t>2.1</w:t>
      </w:r>
      <w:r w:rsidR="00782FCC">
        <w:t>5</w:t>
      </w:r>
      <w:r w:rsidR="00A42847" w:rsidRPr="00804F98">
        <w:t>.3.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столом и стулом, иметь место для написания и размещения документов, заявлений.</w:t>
      </w:r>
    </w:p>
    <w:p w:rsidR="00A42847" w:rsidRPr="00804F98" w:rsidRDefault="00220312" w:rsidP="00A42847">
      <w:pPr>
        <w:ind w:firstLine="709"/>
        <w:jc w:val="both"/>
      </w:pPr>
      <w:r>
        <w:t>2.1</w:t>
      </w:r>
      <w:r w:rsidR="00782FCC">
        <w:t>5</w:t>
      </w:r>
      <w:r w:rsidR="00A42847" w:rsidRPr="00804F98">
        <w:t>.4. В помещениях для ожидания заявителям отводятся места, оборудованные стульями.</w:t>
      </w:r>
    </w:p>
    <w:p w:rsidR="00A42847" w:rsidRPr="00804F98" w:rsidRDefault="00220312" w:rsidP="00A42847">
      <w:pPr>
        <w:ind w:firstLine="709"/>
        <w:jc w:val="both"/>
      </w:pPr>
      <w:r>
        <w:t>2.1</w:t>
      </w:r>
      <w:r w:rsidR="00782FCC">
        <w:t>5</w:t>
      </w:r>
      <w:r w:rsidR="00A42847" w:rsidRPr="00804F98">
        <w:t>.5. Места информирования, предназначенные для ознакомления заявителей с информационными материалами, оборудуются:</w:t>
      </w:r>
    </w:p>
    <w:p w:rsidR="00A42847" w:rsidRPr="00804F98" w:rsidRDefault="00A42847" w:rsidP="00A42847">
      <w:pPr>
        <w:ind w:firstLine="709"/>
        <w:jc w:val="both"/>
      </w:pPr>
      <w:r w:rsidRPr="00804F98">
        <w:t>- информационными стендами, на которых размещается визуальная и текстовая информация.</w:t>
      </w:r>
    </w:p>
    <w:p w:rsidR="00A42847" w:rsidRPr="00804F98" w:rsidRDefault="00A42847" w:rsidP="00A42847">
      <w:pPr>
        <w:ind w:firstLine="709"/>
        <w:jc w:val="both"/>
      </w:pPr>
      <w:r w:rsidRPr="00804F98">
        <w:t>К информационным стендам должна быть обеспечена возможность свободного доступа граждан.</w:t>
      </w:r>
    </w:p>
    <w:p w:rsidR="00A42847" w:rsidRPr="00804F98" w:rsidRDefault="00A42847" w:rsidP="00A42847">
      <w:pPr>
        <w:ind w:firstLine="709"/>
        <w:jc w:val="both"/>
      </w:pPr>
      <w:r w:rsidRPr="00804F98">
        <w:t>На информационных стендах размещается следующая обязательная информация:</w:t>
      </w:r>
    </w:p>
    <w:p w:rsidR="00A42847" w:rsidRPr="00804F98" w:rsidRDefault="00A42847" w:rsidP="00A42847">
      <w:pPr>
        <w:ind w:firstLine="709"/>
        <w:jc w:val="both"/>
      </w:pPr>
      <w:r w:rsidRPr="00804F98">
        <w:t>- номер телефона, факса, адреса электронной почты отдела культуры, муниципального учреждения, предоставляющего муниципальную услугу;</w:t>
      </w:r>
    </w:p>
    <w:p w:rsidR="00A42847" w:rsidRPr="00804F98" w:rsidRDefault="00A42847" w:rsidP="00A42847">
      <w:pPr>
        <w:ind w:firstLine="709"/>
        <w:jc w:val="both"/>
      </w:pPr>
      <w:r w:rsidRPr="00804F98">
        <w:t>- режим работы отдела культуры, муниципального учреждения, предоставляющего муниципальную услугу;</w:t>
      </w:r>
    </w:p>
    <w:p w:rsidR="00A42847" w:rsidRPr="00804F98" w:rsidRDefault="00A42847" w:rsidP="00A42847">
      <w:pPr>
        <w:ind w:firstLine="709"/>
        <w:jc w:val="both"/>
      </w:pPr>
      <w:r w:rsidRPr="00804F98">
        <w:t>- график личного приема граждан уполномоченным должностным лицом;</w:t>
      </w:r>
    </w:p>
    <w:p w:rsidR="00A42847" w:rsidRPr="00804F98" w:rsidRDefault="00A42847" w:rsidP="00A42847">
      <w:pPr>
        <w:ind w:firstLine="709"/>
        <w:jc w:val="both"/>
      </w:pPr>
      <w:r w:rsidRPr="00804F98">
        <w:t xml:space="preserve">- название кабинетов, где осуществляются прием письменных обращений граждан и устное информирование граждан; </w:t>
      </w:r>
    </w:p>
    <w:p w:rsidR="00A42847" w:rsidRPr="00804F98" w:rsidRDefault="00A42847" w:rsidP="00A42847">
      <w:pPr>
        <w:ind w:firstLine="709"/>
        <w:jc w:val="both"/>
      </w:pPr>
      <w:r w:rsidRPr="00804F98">
        <w:t>- фамилии, имена, отчества и должности лиц, осуществляющих прием письменных обращений граждан и устное информирование граждан;</w:t>
      </w:r>
    </w:p>
    <w:p w:rsidR="00A42847" w:rsidRPr="00804F98" w:rsidRDefault="00A42847" w:rsidP="00A42847">
      <w:pPr>
        <w:ind w:firstLine="709"/>
        <w:jc w:val="both"/>
      </w:pPr>
      <w:r w:rsidRPr="00804F98">
        <w:t>- настоящий Административный регламент.</w:t>
      </w:r>
    </w:p>
    <w:p w:rsidR="00A42847" w:rsidRPr="00804F98" w:rsidRDefault="00A42847" w:rsidP="007F2C56">
      <w:pPr>
        <w:jc w:val="both"/>
      </w:pPr>
    </w:p>
    <w:p w:rsidR="000F104A" w:rsidRPr="00220312" w:rsidRDefault="00220312" w:rsidP="000F104A">
      <w:pPr>
        <w:jc w:val="center"/>
        <w:rPr>
          <w:b/>
        </w:rPr>
      </w:pPr>
      <w:r w:rsidRPr="00220312">
        <w:rPr>
          <w:b/>
        </w:rPr>
        <w:t>2.1</w:t>
      </w:r>
      <w:r w:rsidR="00742A87">
        <w:rPr>
          <w:b/>
        </w:rPr>
        <w:t>6</w:t>
      </w:r>
      <w:r w:rsidR="000F104A" w:rsidRPr="00220312">
        <w:rPr>
          <w:b/>
        </w:rPr>
        <w:t>. Показатели доступности и качества</w:t>
      </w:r>
    </w:p>
    <w:p w:rsidR="000F104A" w:rsidRPr="00220312" w:rsidRDefault="000F104A" w:rsidP="000F104A">
      <w:pPr>
        <w:jc w:val="center"/>
        <w:rPr>
          <w:b/>
        </w:rPr>
      </w:pPr>
      <w:r w:rsidRPr="00220312">
        <w:rPr>
          <w:b/>
        </w:rPr>
        <w:t>муниципальных услуг</w:t>
      </w:r>
    </w:p>
    <w:p w:rsidR="000F104A" w:rsidRPr="00804F98" w:rsidRDefault="000F104A" w:rsidP="000F104A">
      <w:pPr>
        <w:ind w:firstLine="709"/>
        <w:jc w:val="both"/>
      </w:pPr>
    </w:p>
    <w:p w:rsidR="000F104A" w:rsidRPr="00804F98" w:rsidRDefault="00220312" w:rsidP="000F104A">
      <w:pPr>
        <w:ind w:firstLine="709"/>
        <w:jc w:val="both"/>
      </w:pPr>
      <w:r>
        <w:t>2.1</w:t>
      </w:r>
      <w:r w:rsidR="00782FCC">
        <w:t>6</w:t>
      </w:r>
      <w:r w:rsidR="000F104A" w:rsidRPr="00804F98">
        <w:t>.1. Показатели доступности:</w:t>
      </w:r>
    </w:p>
    <w:p w:rsidR="000F104A" w:rsidRPr="00804F98" w:rsidRDefault="000F104A" w:rsidP="000F104A">
      <w:pPr>
        <w:ind w:firstLine="709"/>
        <w:jc w:val="both"/>
      </w:pPr>
      <w:r w:rsidRPr="00804F98">
        <w:t>информирование по вопросам предоставления муниципальной услуги:</w:t>
      </w:r>
    </w:p>
    <w:p w:rsidR="000F104A" w:rsidRPr="00804F98" w:rsidRDefault="000F104A" w:rsidP="000F104A">
      <w:pPr>
        <w:ind w:firstLine="709"/>
        <w:jc w:val="both"/>
      </w:pPr>
      <w:r w:rsidRPr="00804F98">
        <w:t>- в личной беседе - даются устные разъяснения;</w:t>
      </w:r>
    </w:p>
    <w:p w:rsidR="000F104A" w:rsidRPr="00804F98" w:rsidRDefault="000F104A" w:rsidP="000F104A">
      <w:pPr>
        <w:ind w:firstLine="709"/>
        <w:jc w:val="both"/>
      </w:pPr>
      <w:r w:rsidRPr="00804F98">
        <w:t>- по письменному обращению - направляется письменный ответ;</w:t>
      </w:r>
    </w:p>
    <w:p w:rsidR="000F104A" w:rsidRPr="00804F98" w:rsidRDefault="000F104A" w:rsidP="000F104A">
      <w:pPr>
        <w:ind w:firstLine="709"/>
        <w:jc w:val="both"/>
      </w:pPr>
      <w:r w:rsidRPr="00804F98">
        <w:t>- по телефону - информация дается устно по телефону;</w:t>
      </w:r>
    </w:p>
    <w:p w:rsidR="000F104A" w:rsidRPr="00804F98" w:rsidRDefault="000F104A" w:rsidP="000F104A">
      <w:pPr>
        <w:ind w:firstLine="709"/>
        <w:jc w:val="both"/>
      </w:pPr>
      <w:r w:rsidRPr="00804F98">
        <w:t>- по электронной почте - направляется ответ по электронной почте;</w:t>
      </w:r>
    </w:p>
    <w:p w:rsidR="000F104A" w:rsidRPr="00804F98" w:rsidRDefault="000F104A" w:rsidP="000F104A">
      <w:pPr>
        <w:ind w:firstLine="709"/>
        <w:jc w:val="both"/>
      </w:pPr>
      <w:r w:rsidRPr="00804F98">
        <w:t>- посредством размещения на информационных стендах;</w:t>
      </w:r>
    </w:p>
    <w:p w:rsidR="000F104A" w:rsidRPr="00804F98" w:rsidRDefault="000F104A" w:rsidP="000F104A">
      <w:pPr>
        <w:ind w:firstLine="709"/>
        <w:jc w:val="both"/>
      </w:pPr>
      <w:r w:rsidRPr="00804F98">
        <w:t>- посредством размещения информации в сети Интернет, на официальных сайтах и официальных страницах администрации муниципального района «Город Людиново и Людиновский район» и отдела культуры.</w:t>
      </w:r>
    </w:p>
    <w:p w:rsidR="000F104A" w:rsidRPr="00804F98" w:rsidRDefault="00220312" w:rsidP="000F104A">
      <w:pPr>
        <w:ind w:firstLine="709"/>
        <w:jc w:val="both"/>
      </w:pPr>
      <w:r>
        <w:t>2.1</w:t>
      </w:r>
      <w:r w:rsidR="00782FCC">
        <w:t>6</w:t>
      </w:r>
      <w:r w:rsidR="000F104A" w:rsidRPr="00804F98">
        <w:t>.2. Показатели качества предоставления муниципальной услуги:</w:t>
      </w:r>
    </w:p>
    <w:p w:rsidR="000F104A" w:rsidRPr="00804F98" w:rsidRDefault="000F104A" w:rsidP="000F104A">
      <w:pPr>
        <w:ind w:firstLine="709"/>
        <w:jc w:val="both"/>
      </w:pPr>
      <w:r w:rsidRPr="00804F98">
        <w:t>- соблюдение сроков предоставления муниципальной услуги, а также отсутствие обоснованных жалоб со стороны заявителя;</w:t>
      </w:r>
    </w:p>
    <w:p w:rsidR="000F104A" w:rsidRPr="00804F98" w:rsidRDefault="000F104A" w:rsidP="000F104A">
      <w:pPr>
        <w:ind w:firstLine="709"/>
        <w:jc w:val="both"/>
      </w:pPr>
      <w:r w:rsidRPr="00804F98">
        <w:t>-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952037" w:rsidRPr="00804F98" w:rsidRDefault="00952037" w:rsidP="000F104A">
      <w:pPr>
        <w:ind w:firstLine="709"/>
        <w:jc w:val="both"/>
      </w:pPr>
    </w:p>
    <w:p w:rsidR="00952037" w:rsidRPr="00220312" w:rsidRDefault="00220312" w:rsidP="00952037">
      <w:pPr>
        <w:ind w:firstLine="709"/>
        <w:jc w:val="center"/>
        <w:rPr>
          <w:b/>
        </w:rPr>
      </w:pPr>
      <w:r w:rsidRPr="00220312">
        <w:rPr>
          <w:b/>
        </w:rPr>
        <w:t>2.1</w:t>
      </w:r>
      <w:r w:rsidR="00742A87">
        <w:rPr>
          <w:b/>
        </w:rPr>
        <w:t>7</w:t>
      </w:r>
      <w:r w:rsidR="00952037" w:rsidRPr="00220312">
        <w:rPr>
          <w:b/>
        </w:rPr>
        <w:t>. Иные требования, в том числе учитывающие особенности</w:t>
      </w:r>
    </w:p>
    <w:p w:rsidR="00952037" w:rsidRPr="00220312" w:rsidRDefault="00952037" w:rsidP="00952037">
      <w:pPr>
        <w:ind w:firstLine="709"/>
        <w:jc w:val="center"/>
        <w:rPr>
          <w:b/>
        </w:rPr>
      </w:pPr>
      <w:r w:rsidRPr="00220312">
        <w:rPr>
          <w:b/>
        </w:rPr>
        <w:t>предоставления муниципальной услуги в электронной форме</w:t>
      </w:r>
    </w:p>
    <w:p w:rsidR="00952037" w:rsidRPr="00804F98" w:rsidRDefault="00952037" w:rsidP="00952037">
      <w:pPr>
        <w:ind w:firstLine="709"/>
        <w:jc w:val="both"/>
      </w:pPr>
    </w:p>
    <w:p w:rsidR="00952037" w:rsidRPr="00804F98" w:rsidRDefault="00220312" w:rsidP="00952037">
      <w:pPr>
        <w:ind w:firstLine="709"/>
        <w:jc w:val="both"/>
      </w:pPr>
      <w:r>
        <w:t>2.1</w:t>
      </w:r>
      <w:r w:rsidR="00782FCC">
        <w:t>7</w:t>
      </w:r>
      <w:r w:rsidR="00952037" w:rsidRPr="00804F98">
        <w:t>.1. Информирование заявителей о порядке предоставления муниципальной услуги осуществляется в виде:</w:t>
      </w:r>
    </w:p>
    <w:p w:rsidR="00952037" w:rsidRPr="00804F98" w:rsidRDefault="00952037" w:rsidP="00952037">
      <w:pPr>
        <w:ind w:firstLine="709"/>
        <w:jc w:val="both"/>
      </w:pPr>
      <w:r w:rsidRPr="00804F98">
        <w:t>- индивидуального информирования;</w:t>
      </w:r>
    </w:p>
    <w:p w:rsidR="00952037" w:rsidRPr="00804F98" w:rsidRDefault="00952037" w:rsidP="00952037">
      <w:pPr>
        <w:ind w:firstLine="709"/>
        <w:jc w:val="both"/>
      </w:pPr>
      <w:r w:rsidRPr="00804F98">
        <w:t>- публичного информирования;</w:t>
      </w:r>
    </w:p>
    <w:p w:rsidR="00952037" w:rsidRPr="00804F98" w:rsidRDefault="00952037" w:rsidP="00952037">
      <w:pPr>
        <w:ind w:firstLine="709"/>
        <w:jc w:val="both"/>
      </w:pPr>
      <w:r w:rsidRPr="00804F98">
        <w:t>- посредством электронной почты;</w:t>
      </w:r>
    </w:p>
    <w:p w:rsidR="00952037" w:rsidRPr="00804F98" w:rsidRDefault="00952037" w:rsidP="00952037">
      <w:pPr>
        <w:ind w:firstLine="709"/>
        <w:jc w:val="both"/>
      </w:pPr>
      <w:r w:rsidRPr="00804F98">
        <w:t>- посредством размещения информации в сети Интернет, на официальных сайтах и официальных страницах администрации муниципального района «Город Людиново и Людиновский район» и отдела культуры</w:t>
      </w:r>
    </w:p>
    <w:p w:rsidR="00952037" w:rsidRPr="00804F98" w:rsidRDefault="00952037" w:rsidP="00952037">
      <w:pPr>
        <w:ind w:firstLine="709"/>
        <w:jc w:val="both"/>
      </w:pPr>
      <w:r w:rsidRPr="00804F98">
        <w:t>Информирование проводится в форме:</w:t>
      </w:r>
    </w:p>
    <w:p w:rsidR="00952037" w:rsidRPr="00804F98" w:rsidRDefault="00952037" w:rsidP="00952037">
      <w:pPr>
        <w:ind w:firstLine="709"/>
        <w:jc w:val="both"/>
      </w:pPr>
      <w:r w:rsidRPr="00804F98">
        <w:t>- устного информирования;</w:t>
      </w:r>
    </w:p>
    <w:p w:rsidR="00952037" w:rsidRPr="00804F98" w:rsidRDefault="00952037" w:rsidP="00952037">
      <w:pPr>
        <w:ind w:firstLine="709"/>
        <w:jc w:val="both"/>
      </w:pPr>
      <w:r w:rsidRPr="00804F98">
        <w:t>- письменного информирования.</w:t>
      </w:r>
    </w:p>
    <w:p w:rsidR="00952037" w:rsidRPr="00804F98" w:rsidRDefault="00220312" w:rsidP="00952037">
      <w:pPr>
        <w:ind w:firstLine="709"/>
        <w:jc w:val="both"/>
      </w:pPr>
      <w:r>
        <w:t>2.1</w:t>
      </w:r>
      <w:r w:rsidR="00782FCC">
        <w:t>7</w:t>
      </w:r>
      <w:r w:rsidR="00952037" w:rsidRPr="00804F98">
        <w:t>.2.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52037" w:rsidRPr="00804F98" w:rsidRDefault="00952037" w:rsidP="00952037">
      <w:pPr>
        <w:ind w:firstLine="709"/>
        <w:jc w:val="both"/>
      </w:pPr>
      <w:r w:rsidRPr="00804F98">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w:t>
      </w:r>
    </w:p>
    <w:p w:rsidR="00952037" w:rsidRPr="00804F98" w:rsidRDefault="00220312" w:rsidP="00952037">
      <w:pPr>
        <w:ind w:firstLine="709"/>
        <w:jc w:val="both"/>
      </w:pPr>
      <w:r>
        <w:t>2.1</w:t>
      </w:r>
      <w:r w:rsidR="00782FCC">
        <w:t>7</w:t>
      </w:r>
      <w:r w:rsidR="00952037" w:rsidRPr="00804F98">
        <w:t>.3. При информировании заявителя о порядке предоставления муниципальной услуги должностное лицо сообщает информацию:</w:t>
      </w:r>
    </w:p>
    <w:p w:rsidR="00952037" w:rsidRPr="00804F98" w:rsidRDefault="00952037" w:rsidP="00952037">
      <w:pPr>
        <w:ind w:firstLine="709"/>
        <w:jc w:val="both"/>
      </w:pPr>
      <w:r w:rsidRPr="00804F98">
        <w:t>- категории заявителей, имеющих право на получение муниципальной услуги;</w:t>
      </w:r>
    </w:p>
    <w:p w:rsidR="00952037" w:rsidRPr="00804F98" w:rsidRDefault="00952037" w:rsidP="00952037">
      <w:pPr>
        <w:ind w:firstLine="709"/>
        <w:jc w:val="both"/>
      </w:pPr>
      <w:r w:rsidRPr="00804F98">
        <w:t>- сроки предоставления муниципальной услуги;</w:t>
      </w:r>
    </w:p>
    <w:p w:rsidR="00952037" w:rsidRPr="00804F98" w:rsidRDefault="00952037" w:rsidP="00952037">
      <w:pPr>
        <w:ind w:firstLine="709"/>
        <w:jc w:val="both"/>
      </w:pPr>
      <w:r w:rsidRPr="00804F98">
        <w:t>- результаты предоставления муниципальной услуги;</w:t>
      </w:r>
    </w:p>
    <w:p w:rsidR="00952037" w:rsidRPr="00804F98" w:rsidRDefault="00952037" w:rsidP="00952037">
      <w:pPr>
        <w:ind w:firstLine="709"/>
        <w:jc w:val="both"/>
      </w:pPr>
      <w:r w:rsidRPr="00804F98">
        <w:t>- перечень оснований для отказа в предоставлении муниципальной услуги;</w:t>
      </w:r>
    </w:p>
    <w:p w:rsidR="00952037" w:rsidRPr="00804F98" w:rsidRDefault="00DB007A" w:rsidP="00952037">
      <w:pPr>
        <w:ind w:firstLine="709"/>
        <w:jc w:val="both"/>
      </w:pPr>
      <w:r w:rsidRPr="00804F98">
        <w:t xml:space="preserve">- </w:t>
      </w:r>
      <w:r w:rsidR="00952037" w:rsidRPr="00804F98">
        <w:t>порядок обжалования решений, действий (бездействия), принимаемых и осуществляемых должностными лицами в ходе предоставления муниципальной услуги.</w:t>
      </w:r>
    </w:p>
    <w:p w:rsidR="00952037" w:rsidRPr="00804F98" w:rsidRDefault="00952037" w:rsidP="00952037">
      <w:pPr>
        <w:ind w:firstLine="709"/>
        <w:jc w:val="both"/>
      </w:pPr>
      <w:r w:rsidRPr="00804F98">
        <w:t>При ответе на телефонные звонки должностное лицо должно назвать фамилию, имя, отчество, занимаемую должность и предложить гражданину представиться и изложить суть вопроса.</w:t>
      </w:r>
    </w:p>
    <w:p w:rsidR="00952037" w:rsidRPr="00804F98" w:rsidRDefault="00952037" w:rsidP="00952037">
      <w:pPr>
        <w:ind w:firstLine="709"/>
        <w:jc w:val="both"/>
      </w:pPr>
      <w:r w:rsidRPr="00804F98">
        <w:lastRenderedPageBreak/>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2037" w:rsidRPr="00804F98" w:rsidRDefault="00952037" w:rsidP="00952037">
      <w:pPr>
        <w:ind w:firstLine="709"/>
        <w:jc w:val="both"/>
      </w:pPr>
      <w:r w:rsidRPr="00804F98">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52037" w:rsidRPr="00804F98" w:rsidRDefault="00952037" w:rsidP="00952037">
      <w:pPr>
        <w:ind w:firstLine="709"/>
        <w:jc w:val="both"/>
      </w:pPr>
      <w:r w:rsidRPr="00804F98">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52037" w:rsidRPr="00804F98" w:rsidRDefault="00220312" w:rsidP="00952037">
      <w:pPr>
        <w:ind w:firstLine="709"/>
        <w:jc w:val="both"/>
      </w:pPr>
      <w:r>
        <w:t>2.1</w:t>
      </w:r>
      <w:r w:rsidR="00782FCC">
        <w:t>7</w:t>
      </w:r>
      <w:r w:rsidR="00952037" w:rsidRPr="00804F98">
        <w:t>.4. При индивидуальном письменном информировании ответ направляется заявителю в течение 3 дней со дня регистрации обращения.</w:t>
      </w:r>
    </w:p>
    <w:p w:rsidR="00952037" w:rsidRPr="00804F98" w:rsidRDefault="00220312" w:rsidP="00952037">
      <w:pPr>
        <w:ind w:firstLine="709"/>
        <w:jc w:val="both"/>
      </w:pPr>
      <w:r>
        <w:t>2.1</w:t>
      </w:r>
      <w:r w:rsidR="00782FCC">
        <w:t>7</w:t>
      </w:r>
      <w:r w:rsidR="00952037" w:rsidRPr="00804F98">
        <w:t>.5. Публичное информирование о порядке предоставления муниципальной услуги осуществляется посредством размещения соо</w:t>
      </w:r>
      <w:r w:rsidR="00034701" w:rsidRPr="00804F98">
        <w:t>тветствующей информации на официальных сайтах</w:t>
      </w:r>
      <w:r w:rsidR="00952037" w:rsidRPr="00804F98">
        <w:t xml:space="preserve"> администрации муниципального района "Город Людиново и Людиновский район"</w:t>
      </w:r>
      <w:r w:rsidR="00034701" w:rsidRPr="00804F98">
        <w:t xml:space="preserve"> и отдела культуры администрации муниципального района «Город Людиново и Людиновский район»</w:t>
      </w:r>
      <w:r w:rsidR="00952037" w:rsidRPr="00804F98">
        <w:t>, предоставляющей муниципальную услугу, а также на информационном стенде в отделе культуры, муниципальных учреждениях, месте предоставления услуги и на информационных стендах на территории муниципального района.</w:t>
      </w:r>
    </w:p>
    <w:p w:rsidR="00952037" w:rsidRPr="00804F98" w:rsidRDefault="00220312" w:rsidP="00952037">
      <w:pPr>
        <w:ind w:firstLine="709"/>
        <w:jc w:val="both"/>
      </w:pPr>
      <w:r>
        <w:t>2.1</w:t>
      </w:r>
      <w:r w:rsidR="00782FCC">
        <w:t>7</w:t>
      </w:r>
      <w:r w:rsidR="00952037" w:rsidRPr="00804F98">
        <w:t>.6. 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952037" w:rsidRPr="00804F98" w:rsidRDefault="00B165E8" w:rsidP="00952037">
      <w:pPr>
        <w:ind w:firstLine="709"/>
        <w:jc w:val="both"/>
      </w:pPr>
      <w:r w:rsidRPr="00804F98">
        <w:t xml:space="preserve">- </w:t>
      </w:r>
      <w:r w:rsidR="00952037" w:rsidRPr="00804F98">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52037" w:rsidRPr="00804F98" w:rsidRDefault="00B165E8" w:rsidP="00952037">
      <w:pPr>
        <w:ind w:firstLine="709"/>
        <w:jc w:val="both"/>
      </w:pPr>
      <w:r w:rsidRPr="00804F98">
        <w:t xml:space="preserve">- </w:t>
      </w:r>
      <w:r w:rsidR="00952037" w:rsidRPr="00804F98">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2037" w:rsidRPr="00804F98" w:rsidRDefault="00B165E8" w:rsidP="00952037">
      <w:pPr>
        <w:ind w:firstLine="709"/>
        <w:jc w:val="both"/>
      </w:pPr>
      <w:r w:rsidRPr="00804F98">
        <w:t xml:space="preserve">- </w:t>
      </w:r>
      <w:r w:rsidR="00952037" w:rsidRPr="00804F98">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2037" w:rsidRPr="00804F98" w:rsidRDefault="00B165E8" w:rsidP="00952037">
      <w:pPr>
        <w:ind w:firstLine="709"/>
        <w:jc w:val="both"/>
      </w:pPr>
      <w:r w:rsidRPr="00804F98">
        <w:t xml:space="preserve">- </w:t>
      </w:r>
      <w:r w:rsidR="00952037" w:rsidRPr="00804F98">
        <w:t>допуск сурдопереводчика и тифлосурдопереводчика;</w:t>
      </w:r>
    </w:p>
    <w:p w:rsidR="00952037" w:rsidRPr="00804F98" w:rsidRDefault="00952037" w:rsidP="00952037">
      <w:pPr>
        <w:ind w:firstLine="709"/>
        <w:jc w:val="both"/>
      </w:pPr>
      <w:r w:rsidRPr="00804F98">
        <w:t>допуск собаки-проводника на объекты (здания, помещения), в которых предоставляются услуги;</w:t>
      </w:r>
    </w:p>
    <w:p w:rsidR="00952037" w:rsidRPr="00804F98" w:rsidRDefault="00B165E8" w:rsidP="00952037">
      <w:pPr>
        <w:ind w:firstLine="709"/>
        <w:jc w:val="both"/>
      </w:pPr>
      <w:r w:rsidRPr="00804F98">
        <w:t xml:space="preserve">- </w:t>
      </w:r>
      <w:r w:rsidR="00952037" w:rsidRPr="00804F98">
        <w:t>оказание инвалидам помощи в преодолении барьеров, мешающих получению ими услуг наравне с другими лицами.</w:t>
      </w:r>
    </w:p>
    <w:p w:rsidR="00952037" w:rsidRPr="00804F98" w:rsidRDefault="00952037" w:rsidP="00952037">
      <w:pPr>
        <w:ind w:firstLine="709"/>
        <w:jc w:val="both"/>
      </w:pPr>
      <w:r w:rsidRPr="00804F98">
        <w:t xml:space="preserve">В случае невозможности полностью приспособить объект с учетом потребностей инвалидов в соответствии с </w:t>
      </w:r>
      <w:hyperlink r:id="rId27" w:history="1">
        <w:r w:rsidRPr="00804F98">
          <w:rPr>
            <w:rStyle w:val="a3"/>
          </w:rPr>
          <w:t>частью 4 статьи 15</w:t>
        </w:r>
      </w:hyperlink>
      <w:r w:rsidRPr="00804F98">
        <w:t xml:space="preserve">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C14D0" w:rsidRPr="00804F98" w:rsidRDefault="009C14D0" w:rsidP="00994DFF">
      <w:pPr>
        <w:jc w:val="both"/>
      </w:pPr>
    </w:p>
    <w:p w:rsidR="00994DFF" w:rsidRPr="00220312" w:rsidRDefault="00994DFF" w:rsidP="00994DFF">
      <w:pPr>
        <w:ind w:firstLine="709"/>
        <w:jc w:val="center"/>
        <w:rPr>
          <w:b/>
        </w:rPr>
      </w:pPr>
      <w:r w:rsidRPr="0022031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42847" w:rsidRPr="00220312" w:rsidRDefault="00994DFF" w:rsidP="00994DFF">
      <w:pPr>
        <w:ind w:firstLine="709"/>
        <w:jc w:val="center"/>
        <w:rPr>
          <w:b/>
        </w:rPr>
      </w:pPr>
      <w:r w:rsidRPr="00220312">
        <w:rPr>
          <w:b/>
        </w:rPr>
        <w:lastRenderedPageBreak/>
        <w:t>административных процедур в электронной форме</w:t>
      </w:r>
    </w:p>
    <w:p w:rsidR="00994DFF" w:rsidRPr="00804F98" w:rsidRDefault="00994DFF" w:rsidP="00994DFF">
      <w:pPr>
        <w:ind w:firstLine="709"/>
        <w:jc w:val="center"/>
      </w:pPr>
    </w:p>
    <w:p w:rsidR="00994DFF" w:rsidRPr="00804F98" w:rsidRDefault="00994DFF" w:rsidP="00994DFF">
      <w:pPr>
        <w:ind w:firstLine="709"/>
        <w:jc w:val="both"/>
      </w:pPr>
      <w:r w:rsidRPr="00804F98">
        <w:t xml:space="preserve">3.1. </w:t>
      </w:r>
      <w:hyperlink w:anchor="P443" w:history="1">
        <w:r w:rsidRPr="00804F98">
          <w:rPr>
            <w:rStyle w:val="a3"/>
          </w:rPr>
          <w:t>Блок-схема</w:t>
        </w:r>
      </w:hyperlink>
      <w:r w:rsidRPr="00804F98">
        <w:t xml:space="preserve"> предоставления муниципальной услуги приведена в приложении N 2 к настоящему Административному регламенту.</w:t>
      </w:r>
    </w:p>
    <w:p w:rsidR="00994DFF" w:rsidRPr="00804F98" w:rsidRDefault="00994DFF" w:rsidP="00994DFF">
      <w:pPr>
        <w:ind w:firstLine="709"/>
        <w:jc w:val="both"/>
      </w:pPr>
      <w:r w:rsidRPr="00804F98">
        <w:t>3.2. Перечень административных процедур предоставления муниципальной услуги.</w:t>
      </w:r>
    </w:p>
    <w:p w:rsidR="00994DFF" w:rsidRPr="00804F98" w:rsidRDefault="00994DFF" w:rsidP="00994DFF">
      <w:pPr>
        <w:ind w:firstLine="709"/>
        <w:jc w:val="both"/>
      </w:pPr>
      <w:r w:rsidRPr="00804F98">
        <w:t>Состав и последовательность выполнения административных процедур:</w:t>
      </w:r>
    </w:p>
    <w:p w:rsidR="00994DFF" w:rsidRPr="00804F98" w:rsidRDefault="00994DFF" w:rsidP="00994DFF">
      <w:pPr>
        <w:ind w:firstLine="709"/>
        <w:jc w:val="both"/>
      </w:pPr>
      <w:r w:rsidRPr="00804F98">
        <w:t>- прием и регистрация обращения заявителя;</w:t>
      </w:r>
    </w:p>
    <w:p w:rsidR="00994DFF" w:rsidRPr="00804F98" w:rsidRDefault="00994DFF" w:rsidP="00994DFF">
      <w:pPr>
        <w:ind w:firstLine="709"/>
        <w:jc w:val="both"/>
      </w:pPr>
      <w:r w:rsidRPr="00804F98">
        <w:t>- предоставление заявителю информации.</w:t>
      </w:r>
    </w:p>
    <w:p w:rsidR="00994DFF" w:rsidRPr="00804F98" w:rsidRDefault="00994DFF" w:rsidP="00994DFF">
      <w:pPr>
        <w:ind w:firstLine="709"/>
        <w:jc w:val="both"/>
      </w:pPr>
      <w:r w:rsidRPr="00804F98">
        <w:t>3.3. Прием и регистрация обращения заявителя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994DFF" w:rsidRPr="00804F98" w:rsidRDefault="002A0125" w:rsidP="00994DFF">
      <w:pPr>
        <w:ind w:firstLine="709"/>
        <w:jc w:val="both"/>
      </w:pPr>
      <w:r w:rsidRPr="00804F98">
        <w:t>- о</w:t>
      </w:r>
      <w:r w:rsidR="00994DFF" w:rsidRPr="00804F98">
        <w:t>снованием для начала предоставления услуги является прием и регистрация обращения заявителя о предоставлении информации. Прием обращения от гражданина о предоставлении информации производится на личном приеме, по телефону, почтовым отправлением и посредством электронной почты.</w:t>
      </w:r>
    </w:p>
    <w:p w:rsidR="00994DFF" w:rsidRPr="00804F98" w:rsidRDefault="00994DFF" w:rsidP="00994DFF">
      <w:pPr>
        <w:ind w:firstLine="709"/>
        <w:jc w:val="both"/>
      </w:pPr>
      <w:r w:rsidRPr="00804F98">
        <w:t>Регистрация обращения производится в журнале регистрации предоставления муниципальной услуги в объеме: фамилия, имя, отчество, адрес места жительства заявителя, наименование интересующей информации. При рассмотрении обращения должностное лицо, ответственное за предоставление муниципальной услуги, устанавливает его соответствие требованиям действующего законодательства и требованиям, предусмотренным настоящим Административным регламентом.</w:t>
      </w:r>
    </w:p>
    <w:p w:rsidR="00994DFF" w:rsidRPr="00804F98" w:rsidRDefault="00994DFF" w:rsidP="00994DFF">
      <w:pPr>
        <w:ind w:firstLine="709"/>
        <w:jc w:val="both"/>
      </w:pPr>
      <w:r w:rsidRPr="00804F98">
        <w:t>Интернет-обращение,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w:t>
      </w:r>
    </w:p>
    <w:p w:rsidR="00994DFF" w:rsidRPr="00804F98" w:rsidRDefault="00994DFF" w:rsidP="00994DFF">
      <w:pPr>
        <w:ind w:firstLine="709"/>
        <w:jc w:val="both"/>
      </w:pPr>
      <w:r w:rsidRPr="00804F98">
        <w:t>Результатом административной процедуры является решение о предоставлении заявителю информации.</w:t>
      </w:r>
    </w:p>
    <w:p w:rsidR="007E4DE2" w:rsidRPr="00804F98" w:rsidRDefault="007E4DE2" w:rsidP="007E4DE2">
      <w:pPr>
        <w:ind w:firstLine="709"/>
        <w:jc w:val="both"/>
      </w:pPr>
      <w:r w:rsidRPr="00804F98">
        <w:t>3.4. Предоставление заявителю информации:</w:t>
      </w:r>
    </w:p>
    <w:p w:rsidR="007E4DE2" w:rsidRPr="00804F98" w:rsidRDefault="007E4DE2" w:rsidP="007E4DE2">
      <w:pPr>
        <w:ind w:firstLine="709"/>
        <w:jc w:val="both"/>
      </w:pPr>
      <w:r w:rsidRPr="00804F98">
        <w:t>- основанием для начала административной процедуры является решение о предоставлении заявителю информации.</w:t>
      </w:r>
    </w:p>
    <w:p w:rsidR="007E4DE2" w:rsidRPr="00804F98" w:rsidRDefault="007E4DE2" w:rsidP="007E4DE2">
      <w:pPr>
        <w:ind w:firstLine="709"/>
        <w:jc w:val="both"/>
      </w:pPr>
      <w:r w:rsidRPr="00804F98">
        <w:t>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отдела культуры, муниципальных учреждений. Прием заявителей производится в порядке живой очереди или по предварительной записи.</w:t>
      </w:r>
    </w:p>
    <w:p w:rsidR="007E4DE2" w:rsidRPr="00804F98" w:rsidRDefault="007E4DE2" w:rsidP="007E4DE2">
      <w:pPr>
        <w:ind w:firstLine="709"/>
        <w:jc w:val="both"/>
      </w:pPr>
      <w:r w:rsidRPr="00804F98">
        <w:t>Ответы заявителю должны иметь исчерпывающий в рамках административного регламента. Предельное время предоставления информации - 20 минут.</w:t>
      </w:r>
    </w:p>
    <w:p w:rsidR="007E4DE2" w:rsidRPr="00804F98" w:rsidRDefault="007E4DE2" w:rsidP="007E4DE2">
      <w:pPr>
        <w:ind w:firstLine="709"/>
        <w:jc w:val="both"/>
      </w:pPr>
      <w:r w:rsidRPr="00804F98">
        <w:t>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 стендом в отделе культуры, муниципальном учреждении, информацией на соответствующих сайтах в сети Интернет и официальных страницах в социальных сетях.</w:t>
      </w:r>
    </w:p>
    <w:p w:rsidR="007E4DE2" w:rsidRPr="00804F98" w:rsidRDefault="007E4DE2" w:rsidP="007E4DE2">
      <w:pPr>
        <w:ind w:firstLine="709"/>
        <w:jc w:val="both"/>
      </w:pPr>
      <w:r w:rsidRPr="00804F98">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E4DE2" w:rsidRPr="00804F98" w:rsidRDefault="007E4DE2" w:rsidP="007E4DE2">
      <w:pPr>
        <w:ind w:firstLine="709"/>
        <w:jc w:val="both"/>
      </w:pPr>
      <w:r w:rsidRPr="00804F98">
        <w:t>При невозможности ответственного специалиста отдела культуры, муниципального учреждения,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7E4DE2" w:rsidRPr="00804F98" w:rsidRDefault="007E4DE2" w:rsidP="007E4DE2">
      <w:pPr>
        <w:ind w:firstLine="709"/>
        <w:jc w:val="both"/>
      </w:pPr>
      <w:r w:rsidRPr="00804F98">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7E4DE2" w:rsidRPr="00804F98" w:rsidRDefault="007E4DE2" w:rsidP="007E4DE2">
      <w:pPr>
        <w:ind w:firstLine="709"/>
        <w:jc w:val="both"/>
      </w:pPr>
      <w:r w:rsidRPr="00804F98">
        <w:lastRenderedPageBreak/>
        <w:t>В случае, если заявитель не удовлетворен предоставленной информацией, ответственный специалист предлагает ему подготовить письменное обращение по интересующим его вопросам.</w:t>
      </w:r>
    </w:p>
    <w:p w:rsidR="007E4DE2" w:rsidRPr="00804F98" w:rsidRDefault="007E4DE2" w:rsidP="007E4DE2">
      <w:pPr>
        <w:ind w:firstLine="709"/>
        <w:jc w:val="both"/>
      </w:pPr>
      <w:r w:rsidRPr="00804F98">
        <w:t>Ответ на письменный запрос подготавливается в месячный срок по правилам работы с обращениями граждан.</w:t>
      </w:r>
    </w:p>
    <w:p w:rsidR="007E4DE2" w:rsidRPr="00804F98" w:rsidRDefault="007E4DE2" w:rsidP="007E4DE2">
      <w:pPr>
        <w:ind w:firstLine="709"/>
        <w:jc w:val="both"/>
      </w:pPr>
      <w:r w:rsidRPr="00804F98">
        <w:t>В случае, когда запрос содержит вопросы, которые не входят в компетенцию отдела культуры, муниципального учреждения,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E4DE2" w:rsidRPr="00804F98" w:rsidRDefault="007E4DE2" w:rsidP="007E4DE2">
      <w:pPr>
        <w:ind w:firstLine="709"/>
        <w:jc w:val="both"/>
      </w:pPr>
      <w:r w:rsidRPr="00804F98">
        <w:t>Максимальный срок выполнения действия - 30 календарных дней.</w:t>
      </w:r>
    </w:p>
    <w:p w:rsidR="007E4DE2" w:rsidRPr="00804F98" w:rsidRDefault="007E4DE2" w:rsidP="007E4DE2">
      <w:pPr>
        <w:ind w:firstLine="709"/>
        <w:jc w:val="both"/>
      </w:pPr>
      <w:r w:rsidRPr="00804F98">
        <w:t>Время ожидания личного приема в очереди должно составлять не более 30 минут. При этом должен быть обеспечен прием всех лиц, обратившихся не позднее чем за 40 минут до времени окончания приема.</w:t>
      </w:r>
    </w:p>
    <w:p w:rsidR="007E4DE2" w:rsidRPr="00804F98" w:rsidRDefault="007E4DE2" w:rsidP="007E4DE2">
      <w:pPr>
        <w:ind w:firstLine="709"/>
        <w:jc w:val="both"/>
      </w:pPr>
      <w:r w:rsidRPr="00804F98">
        <w:t>Результатом выполнения муниципальной услуги являются:</w:t>
      </w:r>
    </w:p>
    <w:p w:rsidR="007E4DE2" w:rsidRPr="00804F98" w:rsidRDefault="007E4DE2" w:rsidP="007E4DE2">
      <w:pPr>
        <w:ind w:firstLine="709"/>
        <w:jc w:val="both"/>
      </w:pPr>
      <w:r w:rsidRPr="00804F98">
        <w:t>1) предоставление, в том числе в электронной форме, заявителю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с использованием всех форм рекламирования и информирования;</w:t>
      </w:r>
    </w:p>
    <w:p w:rsidR="002A0125" w:rsidRPr="00804F98" w:rsidRDefault="007E4DE2" w:rsidP="007E4DE2">
      <w:pPr>
        <w:ind w:firstLine="709"/>
        <w:jc w:val="both"/>
      </w:pPr>
      <w:r w:rsidRPr="00804F98">
        <w:t>2) ответ о невозможности ее выполнения по причинам, перечисленным в пункте 2.7 Административного регламента.</w:t>
      </w:r>
    </w:p>
    <w:p w:rsidR="001573A1" w:rsidRPr="00804F98" w:rsidRDefault="001573A1" w:rsidP="001573A1">
      <w:pPr>
        <w:ind w:firstLine="709"/>
        <w:jc w:val="both"/>
      </w:pPr>
      <w:r w:rsidRPr="00804F98">
        <w:t xml:space="preserve">3.5. Инвалиды </w:t>
      </w:r>
      <w:r w:rsidRPr="00804F98">
        <w:rPr>
          <w:lang w:val="en-US"/>
        </w:rPr>
        <w:t>I</w:t>
      </w:r>
      <w:r w:rsidRPr="00804F98">
        <w:t xml:space="preserve"> и </w:t>
      </w:r>
      <w:r w:rsidRPr="00804F98">
        <w:rPr>
          <w:lang w:val="en-US"/>
        </w:rPr>
        <w:t>II</w:t>
      </w:r>
      <w:r w:rsidRPr="00804F98">
        <w:t xml:space="preserve"> групп, дети-инвалидов и лиц, сопровождающих таких детей обслуживаются вне очереди и </w:t>
      </w:r>
      <w:proofErr w:type="gramStart"/>
      <w:r w:rsidRPr="00804F98">
        <w:t>пользуются  правом</w:t>
      </w:r>
      <w:proofErr w:type="gramEnd"/>
      <w:r w:rsidRPr="00804F98">
        <w:t xml:space="preserve"> внеочередного приема руководителями и другими должностными лицами учреждения».</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допуск сурдопереводчика и тифлосурдопереводчика;</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21418" w:rsidRPr="00804F98" w:rsidRDefault="00921418" w:rsidP="00921418">
      <w:pPr>
        <w:pStyle w:val="ConsPlusNormal"/>
        <w:ind w:firstLine="540"/>
        <w:jc w:val="both"/>
        <w:rPr>
          <w:rFonts w:ascii="Times New Roman" w:hAnsi="Times New Roman" w:cs="Times New Roman"/>
          <w:sz w:val="24"/>
          <w:szCs w:val="24"/>
        </w:rPr>
      </w:pPr>
      <w:r w:rsidRPr="00804F98">
        <w:rPr>
          <w:rFonts w:ascii="Times New Roman" w:hAnsi="Times New Roman" w:cs="Times New Roman"/>
          <w:sz w:val="24"/>
          <w:szCs w:val="24"/>
        </w:rPr>
        <w:t xml:space="preserve">В случае невозможности полностью приспособить объект с учетом потребностей инвалидов в соответствии с </w:t>
      </w:r>
      <w:hyperlink r:id="rId28" w:history="1">
        <w:r w:rsidRPr="00804F98">
          <w:rPr>
            <w:rFonts w:ascii="Times New Roman" w:hAnsi="Times New Roman" w:cs="Times New Roman"/>
            <w:color w:val="0000FF"/>
            <w:sz w:val="24"/>
            <w:szCs w:val="24"/>
          </w:rPr>
          <w:t>частью 4 статьи 15</w:t>
        </w:r>
      </w:hyperlink>
      <w:r w:rsidRPr="00804F98">
        <w:rPr>
          <w:rFonts w:ascii="Times New Roman" w:hAnsi="Times New Roman" w:cs="Times New Roman"/>
          <w:sz w:val="24"/>
          <w:szCs w:val="24"/>
        </w:rPr>
        <w:t xml:space="preserve">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21418" w:rsidRPr="00804F98" w:rsidRDefault="00921418" w:rsidP="00921418">
      <w:pPr>
        <w:pStyle w:val="ConsPlusNormal"/>
        <w:jc w:val="both"/>
        <w:rPr>
          <w:rFonts w:ascii="Times New Roman" w:hAnsi="Times New Roman" w:cs="Times New Roman"/>
          <w:sz w:val="24"/>
          <w:szCs w:val="24"/>
        </w:rPr>
      </w:pPr>
      <w:r w:rsidRPr="00804F98">
        <w:rPr>
          <w:rFonts w:ascii="Times New Roman" w:hAnsi="Times New Roman" w:cs="Times New Roman"/>
          <w:sz w:val="24"/>
          <w:szCs w:val="24"/>
        </w:rPr>
        <w:t>(п. 2.14.6 введен</w:t>
      </w:r>
      <w:r w:rsidR="00782FCC">
        <w:rPr>
          <w:rFonts w:ascii="Times New Roman" w:hAnsi="Times New Roman" w:cs="Times New Roman"/>
          <w:sz w:val="24"/>
          <w:szCs w:val="24"/>
        </w:rPr>
        <w:t xml:space="preserve"> </w:t>
      </w:r>
      <w:hyperlink r:id="rId29" w:history="1">
        <w:r w:rsidRPr="00804F98">
          <w:rPr>
            <w:rFonts w:ascii="Times New Roman" w:hAnsi="Times New Roman" w:cs="Times New Roman"/>
            <w:color w:val="0000FF"/>
            <w:sz w:val="24"/>
            <w:szCs w:val="24"/>
          </w:rPr>
          <w:t>Постановлением</w:t>
        </w:r>
      </w:hyperlink>
      <w:r w:rsidRPr="00804F98">
        <w:rPr>
          <w:rFonts w:ascii="Times New Roman" w:hAnsi="Times New Roman" w:cs="Times New Roman"/>
          <w:sz w:val="24"/>
          <w:szCs w:val="24"/>
        </w:rPr>
        <w:t xml:space="preserve"> Главы администрации муниципального района "Г. Людиново и Людиновский район" от 30.06.2016 N 862)</w:t>
      </w:r>
    </w:p>
    <w:p w:rsidR="0057384F" w:rsidRPr="00220312" w:rsidRDefault="0057384F" w:rsidP="0057384F">
      <w:pPr>
        <w:ind w:firstLine="709"/>
        <w:jc w:val="center"/>
        <w:rPr>
          <w:b/>
        </w:rPr>
      </w:pPr>
    </w:p>
    <w:p w:rsidR="0057384F" w:rsidRPr="00220312" w:rsidRDefault="0057384F" w:rsidP="0057384F">
      <w:pPr>
        <w:ind w:firstLine="709"/>
        <w:jc w:val="center"/>
        <w:rPr>
          <w:b/>
        </w:rPr>
      </w:pPr>
      <w:r w:rsidRPr="00220312">
        <w:rPr>
          <w:b/>
        </w:rPr>
        <w:t>4. Формы контроля за исполнением административного регламента</w:t>
      </w:r>
    </w:p>
    <w:p w:rsidR="0057384F" w:rsidRPr="00804F98" w:rsidRDefault="0057384F" w:rsidP="0057384F">
      <w:pPr>
        <w:ind w:firstLine="709"/>
        <w:jc w:val="both"/>
      </w:pPr>
    </w:p>
    <w:p w:rsidR="0057384F" w:rsidRPr="00804F98" w:rsidRDefault="0057384F" w:rsidP="0057384F">
      <w:pPr>
        <w:ind w:firstLine="709"/>
        <w:jc w:val="both"/>
      </w:pPr>
      <w:r w:rsidRPr="00804F98">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57384F" w:rsidRPr="00804F98" w:rsidRDefault="0057384F" w:rsidP="0057384F">
      <w:pPr>
        <w:ind w:firstLine="709"/>
        <w:jc w:val="both"/>
      </w:pPr>
      <w:r w:rsidRPr="00804F98">
        <w:t>Персональная ответственность должностных лиц и ответственных специалистов закрепляется в их должностных инструкциях.</w:t>
      </w:r>
    </w:p>
    <w:p w:rsidR="0057384F" w:rsidRPr="00804F98" w:rsidRDefault="0057384F" w:rsidP="0057384F">
      <w:pPr>
        <w:ind w:firstLine="709"/>
        <w:jc w:val="both"/>
      </w:pPr>
      <w:r w:rsidRPr="00804F98">
        <w:t>4.2. Текущий контроль за соблюдением последовательности и своевременности действий в рамках административных процедур, определенных настоящим Административным регламентом, осуществляется заведующим отделом культуры, директором муниципального учреждения.</w:t>
      </w:r>
    </w:p>
    <w:p w:rsidR="0057384F" w:rsidRPr="00804F98" w:rsidRDefault="0057384F" w:rsidP="0057384F">
      <w:pPr>
        <w:ind w:firstLine="709"/>
        <w:jc w:val="both"/>
      </w:pPr>
      <w:r w:rsidRPr="00804F98">
        <w:t>4.3. Специалист, ответственный за предоставление муниципальной услуги, несет персональную ответственность за своевременность, качество и полноту подготовки информационных материалов для их публичного размещения, соблюдение сроков публичного размещения информационных материалов, соблюдение сроков и порядка приема и отправки (выдачи) документов, правильность и своевременность внесения записей в книги учета входящих и исходящих документов, своевременность передачи документов заведующему отделом культуры, его заместителю, директору муниципального учреждения.</w:t>
      </w:r>
    </w:p>
    <w:p w:rsidR="0057384F" w:rsidRPr="00804F98" w:rsidRDefault="0057384F" w:rsidP="0057384F">
      <w:pPr>
        <w:ind w:firstLine="709"/>
        <w:jc w:val="both"/>
      </w:pPr>
      <w:r w:rsidRPr="00804F98">
        <w:t>4.4. Текущий контроль осуществляется путем проведения проверок соблюдения и исполнения специалистами положений административного регламента, иных локальных актов отдела культуры, муниципального учреждения.</w:t>
      </w:r>
    </w:p>
    <w:p w:rsidR="0057384F" w:rsidRPr="00804F98" w:rsidRDefault="0057384F" w:rsidP="0057384F">
      <w:pPr>
        <w:ind w:firstLine="709"/>
        <w:jc w:val="both"/>
      </w:pPr>
      <w:r w:rsidRPr="00804F98">
        <w:t>Периодичность осуществления текущего контроля должна составлять не реже 1 раза в месяц.</w:t>
      </w:r>
    </w:p>
    <w:p w:rsidR="0057384F" w:rsidRPr="00804F98" w:rsidRDefault="0057384F" w:rsidP="0057384F">
      <w:pPr>
        <w:ind w:firstLine="709"/>
        <w:jc w:val="both"/>
      </w:pPr>
      <w:r w:rsidRPr="00804F98">
        <w:t>4.5. Контроль за полнотой и качеством исполнения муниципальной услуги включает в себя проведение проверок, выявление и устранение нарушений недостатков в соблюдении сроков и полноты публичного размещения информации,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7384F" w:rsidRPr="00804F98" w:rsidRDefault="0057384F" w:rsidP="0057384F">
      <w:pPr>
        <w:ind w:firstLine="709"/>
        <w:jc w:val="both"/>
      </w:pPr>
      <w:r w:rsidRPr="00804F98">
        <w:t>4.6. Проверки полноты и качества предоставления муниципальной услуги осуществляются на основании индивидуальных правовых актов (приказов) заведующего отделом культуры, директора муниципального учреждения.</w:t>
      </w:r>
    </w:p>
    <w:p w:rsidR="007E4DE2" w:rsidRDefault="0057384F" w:rsidP="0057384F">
      <w:pPr>
        <w:ind w:firstLine="709"/>
        <w:jc w:val="both"/>
      </w:pPr>
      <w:r w:rsidRPr="00804F98">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384F" w:rsidRPr="00804F98" w:rsidRDefault="0057384F" w:rsidP="0057384F">
      <w:pPr>
        <w:ind w:firstLine="709"/>
        <w:jc w:val="both"/>
      </w:pPr>
    </w:p>
    <w:p w:rsidR="0057384F" w:rsidRPr="00220312" w:rsidRDefault="0057384F" w:rsidP="0057384F">
      <w:pPr>
        <w:ind w:firstLine="709"/>
        <w:jc w:val="center"/>
        <w:rPr>
          <w:b/>
        </w:rPr>
      </w:pPr>
      <w:r w:rsidRPr="00220312">
        <w:rPr>
          <w:b/>
        </w:rPr>
        <w:t>5. Досудебный (внесудебный) порядок обжалования решений</w:t>
      </w:r>
    </w:p>
    <w:p w:rsidR="0057384F" w:rsidRPr="00220312" w:rsidRDefault="0057384F" w:rsidP="0057384F">
      <w:pPr>
        <w:ind w:firstLine="709"/>
        <w:jc w:val="center"/>
        <w:rPr>
          <w:b/>
        </w:rPr>
      </w:pPr>
      <w:r w:rsidRPr="00220312">
        <w:rPr>
          <w:b/>
        </w:rPr>
        <w:t>и действий (бездействия) органа, предоставляющего</w:t>
      </w:r>
    </w:p>
    <w:p w:rsidR="0057384F" w:rsidRPr="00220312" w:rsidRDefault="0057384F" w:rsidP="0057384F">
      <w:pPr>
        <w:ind w:firstLine="709"/>
        <w:jc w:val="center"/>
        <w:rPr>
          <w:b/>
        </w:rPr>
      </w:pPr>
      <w:r w:rsidRPr="00220312">
        <w:rPr>
          <w:b/>
        </w:rPr>
        <w:t>муниципальную услугу, а также должностных лиц,</w:t>
      </w:r>
    </w:p>
    <w:p w:rsidR="0057384F" w:rsidRPr="00220312" w:rsidRDefault="0057384F" w:rsidP="0057384F">
      <w:pPr>
        <w:ind w:firstLine="709"/>
        <w:jc w:val="center"/>
        <w:rPr>
          <w:b/>
        </w:rPr>
      </w:pPr>
      <w:r w:rsidRPr="00220312">
        <w:rPr>
          <w:b/>
        </w:rPr>
        <w:t>муниципальных служащих</w:t>
      </w:r>
    </w:p>
    <w:p w:rsidR="00220312" w:rsidRPr="00804F98" w:rsidRDefault="00220312" w:rsidP="0057384F">
      <w:pPr>
        <w:ind w:firstLine="709"/>
        <w:jc w:val="center"/>
      </w:pPr>
    </w:p>
    <w:p w:rsidR="0057384F" w:rsidRPr="00220312" w:rsidRDefault="0057384F" w:rsidP="00220312">
      <w:pPr>
        <w:ind w:firstLine="709"/>
        <w:jc w:val="center"/>
        <w:rPr>
          <w:b/>
        </w:rPr>
      </w:pPr>
      <w:r w:rsidRPr="00220312">
        <w:rPr>
          <w:b/>
        </w:rPr>
        <w:t>5.1. Предмет досудебного (внесудебного) обжалования</w:t>
      </w:r>
    </w:p>
    <w:p w:rsidR="0057384F" w:rsidRPr="00220312" w:rsidRDefault="0057384F" w:rsidP="00220312">
      <w:pPr>
        <w:ind w:firstLine="709"/>
        <w:jc w:val="center"/>
        <w:rPr>
          <w:b/>
        </w:rPr>
      </w:pPr>
      <w:r w:rsidRPr="00220312">
        <w:rPr>
          <w:b/>
        </w:rPr>
        <w:t>заявителем решений и действий (бездействия) органа,</w:t>
      </w:r>
    </w:p>
    <w:p w:rsidR="0057384F" w:rsidRPr="00220312" w:rsidRDefault="0057384F" w:rsidP="00220312">
      <w:pPr>
        <w:ind w:firstLine="709"/>
        <w:jc w:val="center"/>
        <w:rPr>
          <w:b/>
        </w:rPr>
      </w:pPr>
      <w:r w:rsidRPr="00220312">
        <w:rPr>
          <w:b/>
        </w:rPr>
        <w:t>предоставляющего муниципальную услугу, должностного</w:t>
      </w:r>
    </w:p>
    <w:p w:rsidR="0057384F" w:rsidRPr="00220312" w:rsidRDefault="0057384F" w:rsidP="00220312">
      <w:pPr>
        <w:ind w:firstLine="709"/>
        <w:jc w:val="center"/>
        <w:rPr>
          <w:b/>
        </w:rPr>
      </w:pPr>
      <w:r w:rsidRPr="00220312">
        <w:rPr>
          <w:b/>
        </w:rPr>
        <w:t>лица органа, предоставляющего муниципальную услугу,</w:t>
      </w:r>
    </w:p>
    <w:p w:rsidR="0057384F" w:rsidRPr="00220312" w:rsidRDefault="0057384F" w:rsidP="00220312">
      <w:pPr>
        <w:ind w:firstLine="709"/>
        <w:jc w:val="center"/>
        <w:rPr>
          <w:b/>
        </w:rPr>
      </w:pPr>
      <w:r w:rsidRPr="00220312">
        <w:rPr>
          <w:b/>
        </w:rPr>
        <w:t>или муниципального служащего</w:t>
      </w:r>
    </w:p>
    <w:p w:rsidR="0057384F" w:rsidRPr="00804F98" w:rsidRDefault="0057384F" w:rsidP="0057384F">
      <w:pPr>
        <w:ind w:firstLine="709"/>
        <w:jc w:val="center"/>
      </w:pPr>
    </w:p>
    <w:p w:rsidR="0057384F" w:rsidRPr="00804F98" w:rsidRDefault="0057384F" w:rsidP="0057384F">
      <w:pPr>
        <w:ind w:firstLine="709"/>
        <w:jc w:val="both"/>
      </w:pPr>
      <w:r w:rsidRPr="00804F98">
        <w:t>5.1.1. Заявитель может обратиться с жалобой, в том числе в следующих случаях:</w:t>
      </w:r>
    </w:p>
    <w:p w:rsidR="0057384F" w:rsidRPr="00804F98" w:rsidRDefault="0057384F" w:rsidP="0057384F">
      <w:pPr>
        <w:ind w:firstLine="709"/>
        <w:jc w:val="both"/>
      </w:pPr>
      <w:r w:rsidRPr="00804F98">
        <w:t>1) нарушение срока регистрации запроса заявителя о предоставлении муниципальной услуги;</w:t>
      </w:r>
    </w:p>
    <w:p w:rsidR="0057384F" w:rsidRPr="00804F98" w:rsidRDefault="0057384F" w:rsidP="0057384F">
      <w:pPr>
        <w:ind w:firstLine="709"/>
        <w:jc w:val="both"/>
      </w:pPr>
      <w:r w:rsidRPr="00804F98">
        <w:t>2) нарушение срока предоставления муниципальной услуги;</w:t>
      </w:r>
    </w:p>
    <w:p w:rsidR="0057384F" w:rsidRPr="00804F98" w:rsidRDefault="0057384F" w:rsidP="0057384F">
      <w:pPr>
        <w:ind w:firstLine="709"/>
        <w:jc w:val="both"/>
      </w:pPr>
      <w:r w:rsidRPr="00804F9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84F" w:rsidRPr="00804F98" w:rsidRDefault="0057384F" w:rsidP="0057384F">
      <w:pPr>
        <w:ind w:firstLine="709"/>
        <w:jc w:val="both"/>
      </w:pPr>
      <w:r w:rsidRPr="00804F98">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84F" w:rsidRPr="00804F98" w:rsidRDefault="0057384F" w:rsidP="0057384F">
      <w:pPr>
        <w:ind w:firstLine="709"/>
        <w:jc w:val="both"/>
      </w:pPr>
      <w:r w:rsidRPr="00804F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84F" w:rsidRPr="00804F98" w:rsidRDefault="0057384F" w:rsidP="0057384F">
      <w:pPr>
        <w:ind w:firstLine="709"/>
        <w:jc w:val="both"/>
      </w:pPr>
      <w:r w:rsidRPr="00804F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84F" w:rsidRPr="00804F98" w:rsidRDefault="0057384F" w:rsidP="0057384F">
      <w:pPr>
        <w:ind w:firstLine="709"/>
        <w:jc w:val="both"/>
      </w:pPr>
      <w:r w:rsidRPr="00804F98">
        <w:t>7) отказ должностного лица отдела культуры администрации муниципального района "Город Людиново и Людиновский район",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57384F" w:rsidRPr="00804F98" w:rsidRDefault="0057384F" w:rsidP="0057384F">
      <w:pPr>
        <w:ind w:firstLine="709"/>
        <w:jc w:val="both"/>
      </w:pPr>
    </w:p>
    <w:p w:rsidR="007474DE" w:rsidRPr="00220312" w:rsidRDefault="007474DE" w:rsidP="007474DE">
      <w:pPr>
        <w:ind w:firstLine="709"/>
        <w:jc w:val="center"/>
        <w:rPr>
          <w:b/>
        </w:rPr>
      </w:pPr>
      <w:r w:rsidRPr="00220312">
        <w:rPr>
          <w:b/>
        </w:rPr>
        <w:t>5.2. Общие требования к порядку подачи и рассмотрения жалобы</w:t>
      </w:r>
    </w:p>
    <w:p w:rsidR="007474DE" w:rsidRPr="00804F98" w:rsidRDefault="007474DE" w:rsidP="007474DE">
      <w:pPr>
        <w:ind w:firstLine="709"/>
        <w:jc w:val="center"/>
      </w:pPr>
    </w:p>
    <w:p w:rsidR="007474DE" w:rsidRPr="00804F98" w:rsidRDefault="007474DE" w:rsidP="007474DE">
      <w:pPr>
        <w:ind w:firstLine="709"/>
        <w:jc w:val="both"/>
      </w:pPr>
      <w:r w:rsidRPr="00804F98">
        <w:t>5.2.1. Жалоба подается в письменной форме на бумажном носителе, в электронной форме в администрацию муниципального района "Город Людиново и Людиновский район" либо в отдел культуры администрации муниципального района "Город Людиново и Людиновский район", предоставляющий муниципальную услугу. Жалобы на решения, принятые руководителем отдела культуры администрации муниципального района "Город Людиново и Людиновский район", предоставляющего муниципальную услугу, подаются в администрацию муниципального района "Город Людиново и Людиновский район".</w:t>
      </w:r>
    </w:p>
    <w:p w:rsidR="007474DE" w:rsidRPr="00804F98" w:rsidRDefault="007474DE" w:rsidP="007474DE">
      <w:pPr>
        <w:ind w:firstLine="709"/>
        <w:jc w:val="both"/>
      </w:pPr>
      <w:r w:rsidRPr="00804F98">
        <w:t>5.2.2. Жалоба может быть направлена по почте по адресу: 249400, Калужская область, г. Людиново, ул. Ленина, д. 20, на официальный сайт администрации муниципального района "Город Людиново и Людиновский район http://адмлюдиново.рф , также на официальный сайт  отдела культуры http://kulturalud40.pramer.ru/  и  в отдел культуры администрации муниципального района "Город Людиново и Людиновский район" по адресу: 249400, Калужская область, г. Людиново, ул. Маяковского, д. 6, а также может быть принята при личном приеме заявителя.</w:t>
      </w:r>
    </w:p>
    <w:p w:rsidR="007474DE" w:rsidRPr="00804F98" w:rsidRDefault="007474DE" w:rsidP="007474DE">
      <w:pPr>
        <w:ind w:firstLine="709"/>
        <w:jc w:val="both"/>
      </w:pPr>
      <w:r w:rsidRPr="00804F98">
        <w:t>5.2.3. Жалоба должна содержать:</w:t>
      </w:r>
    </w:p>
    <w:p w:rsidR="007474DE" w:rsidRPr="00804F98" w:rsidRDefault="007474DE" w:rsidP="007474DE">
      <w:pPr>
        <w:ind w:firstLine="709"/>
        <w:jc w:val="both"/>
      </w:pPr>
      <w:r w:rsidRPr="00804F9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74DE" w:rsidRPr="00804F98" w:rsidRDefault="007474DE" w:rsidP="007474DE">
      <w:pPr>
        <w:ind w:firstLine="709"/>
        <w:jc w:val="both"/>
      </w:pPr>
      <w:r w:rsidRPr="00804F9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74DE" w:rsidRPr="00804F98" w:rsidRDefault="007474DE" w:rsidP="007474DE">
      <w:pPr>
        <w:ind w:firstLine="709"/>
        <w:jc w:val="both"/>
      </w:pPr>
      <w:r w:rsidRPr="00804F9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74DE" w:rsidRPr="00804F98" w:rsidRDefault="007474DE" w:rsidP="007474DE">
      <w:pPr>
        <w:ind w:firstLine="709"/>
        <w:jc w:val="both"/>
      </w:pPr>
      <w:r w:rsidRPr="00804F9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74DE" w:rsidRPr="00804F98" w:rsidRDefault="007474DE" w:rsidP="007474DE">
      <w:pPr>
        <w:ind w:firstLine="709"/>
        <w:jc w:val="both"/>
      </w:pPr>
      <w:r w:rsidRPr="00804F98">
        <w:t xml:space="preserve">5.2.4. Жалоба, поступившая в администрацию муниципального района "Город Людиново и Людиновский район",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804F98">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74DE" w:rsidRPr="00804F98" w:rsidRDefault="007474DE" w:rsidP="007474DE">
      <w:pPr>
        <w:ind w:firstLine="709"/>
        <w:jc w:val="both"/>
      </w:pPr>
      <w:r w:rsidRPr="00804F98">
        <w:t>5.2.5. По результатам рассмотрения жалобы администрация муниципального района "Город Людиново и Людиновский район", отдел культуры, предоставляющий муниципальную услугу, принимает одно из следующих решений:</w:t>
      </w:r>
    </w:p>
    <w:p w:rsidR="007474DE" w:rsidRPr="00804F98" w:rsidRDefault="007474DE" w:rsidP="007474DE">
      <w:pPr>
        <w:ind w:firstLine="709"/>
        <w:jc w:val="both"/>
      </w:pPr>
      <w:r w:rsidRPr="00804F98">
        <w:t xml:space="preserve">1) удовлетворяет жалобу, в том числе в форме отмены принятого решения, </w:t>
      </w:r>
      <w:proofErr w:type="gramStart"/>
      <w:r w:rsidRPr="00804F98">
        <w:t>исправления</w:t>
      </w:r>
      <w:proofErr w:type="gramEnd"/>
      <w:r w:rsidRPr="00804F98">
        <w:t xml:space="preserve"> допущенных отделом культуры администрации муниципального района "Город Людиново и Людиновский район",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7474DE" w:rsidRPr="00804F98" w:rsidRDefault="007474DE" w:rsidP="007474DE">
      <w:pPr>
        <w:ind w:firstLine="709"/>
        <w:jc w:val="both"/>
      </w:pPr>
      <w:r w:rsidRPr="00804F98">
        <w:t>2) отказывает в удовлетворении жалобы.</w:t>
      </w:r>
    </w:p>
    <w:p w:rsidR="007474DE" w:rsidRPr="00804F98" w:rsidRDefault="007474DE" w:rsidP="007474DE">
      <w:pPr>
        <w:ind w:firstLine="709"/>
        <w:jc w:val="both"/>
      </w:pPr>
      <w:r w:rsidRPr="00804F98">
        <w:t>5.2.6. Не позднее дня, следующего за днем принятия решения, указанного в пункте</w:t>
      </w:r>
    </w:p>
    <w:p w:rsidR="007474DE" w:rsidRPr="00804F98" w:rsidRDefault="007474DE" w:rsidP="007474DE">
      <w:pPr>
        <w:ind w:firstLine="709"/>
        <w:jc w:val="both"/>
      </w:pPr>
      <w:r w:rsidRPr="00804F98">
        <w:t>5.2</w:t>
      </w:r>
      <w:r w:rsidR="00F853B6">
        <w:t>7</w:t>
      </w:r>
      <w:r w:rsidRPr="00804F98">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4DE" w:rsidRPr="00804F98" w:rsidRDefault="007474DE" w:rsidP="007474DE">
      <w:pPr>
        <w:ind w:firstLine="709"/>
        <w:jc w:val="both"/>
      </w:pPr>
      <w:r w:rsidRPr="00804F98">
        <w:t>5.2.</w:t>
      </w:r>
      <w:r w:rsidR="00F853B6">
        <w:t>8</w:t>
      </w:r>
      <w:r w:rsidRPr="00804F9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5.2.1 настоящего раздела, незамедлительно направляет имеющиеся материалы в органы прокуратуры.</w:t>
      </w:r>
    </w:p>
    <w:p w:rsidR="009864DB" w:rsidRDefault="009864DB" w:rsidP="00921418">
      <w:pPr>
        <w:ind w:firstLine="709"/>
        <w:jc w:val="center"/>
        <w:rPr>
          <w:b/>
        </w:rPr>
      </w:pPr>
    </w:p>
    <w:p w:rsidR="00A12277" w:rsidRPr="00804F98" w:rsidRDefault="00220312" w:rsidP="00921418">
      <w:pPr>
        <w:ind w:firstLine="709"/>
        <w:jc w:val="center"/>
        <w:rPr>
          <w:b/>
        </w:rPr>
      </w:pPr>
      <w:r>
        <w:rPr>
          <w:b/>
        </w:rPr>
        <w:t xml:space="preserve">6. </w:t>
      </w:r>
      <w:r w:rsidR="00A12277" w:rsidRPr="00804F98">
        <w:rPr>
          <w:b/>
        </w:rPr>
        <w:t>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документе форма заявления об оставлении запроса без рассмотрения, если иное не предусмотрено федеральным законом.</w:t>
      </w:r>
    </w:p>
    <w:p w:rsidR="00A12277" w:rsidRDefault="00A12277" w:rsidP="00B60103">
      <w:pPr>
        <w:ind w:firstLine="709"/>
        <w:jc w:val="right"/>
      </w:pPr>
    </w:p>
    <w:p w:rsidR="00220312" w:rsidRDefault="00220312"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872870" w:rsidRDefault="00872870" w:rsidP="00B60103">
      <w:pPr>
        <w:ind w:firstLine="709"/>
        <w:jc w:val="right"/>
      </w:pPr>
    </w:p>
    <w:p w:rsidR="009864DB" w:rsidRDefault="009864DB" w:rsidP="00B60103">
      <w:pPr>
        <w:ind w:firstLine="709"/>
        <w:jc w:val="right"/>
      </w:pPr>
    </w:p>
    <w:p w:rsidR="009864DB" w:rsidRDefault="009864DB" w:rsidP="00B60103">
      <w:pPr>
        <w:ind w:firstLine="709"/>
        <w:jc w:val="right"/>
      </w:pPr>
    </w:p>
    <w:p w:rsidR="005B0532" w:rsidRDefault="005B0532" w:rsidP="00B60103">
      <w:pPr>
        <w:ind w:firstLine="709"/>
        <w:jc w:val="right"/>
      </w:pPr>
    </w:p>
    <w:p w:rsidR="005B0532" w:rsidRDefault="005B0532" w:rsidP="00B60103">
      <w:pPr>
        <w:ind w:firstLine="709"/>
        <w:jc w:val="right"/>
      </w:pPr>
    </w:p>
    <w:p w:rsidR="00A75E72" w:rsidRDefault="00A75E72" w:rsidP="00B60103">
      <w:pPr>
        <w:ind w:firstLine="709"/>
        <w:jc w:val="right"/>
      </w:pPr>
    </w:p>
    <w:p w:rsidR="00B60103" w:rsidRPr="00B60103" w:rsidRDefault="00B60103" w:rsidP="00B60103">
      <w:pPr>
        <w:ind w:firstLine="709"/>
        <w:jc w:val="right"/>
      </w:pPr>
      <w:r>
        <w:t>Приложение №</w:t>
      </w:r>
      <w:r w:rsidRPr="00B60103">
        <w:t xml:space="preserve"> 1</w:t>
      </w:r>
    </w:p>
    <w:p w:rsidR="00B60103" w:rsidRPr="00B60103" w:rsidRDefault="00B60103" w:rsidP="00B60103">
      <w:pPr>
        <w:ind w:firstLine="709"/>
        <w:jc w:val="right"/>
      </w:pPr>
      <w:r w:rsidRPr="00B60103">
        <w:t>к Административному регламенту</w:t>
      </w:r>
    </w:p>
    <w:p w:rsidR="00B60103" w:rsidRPr="00B60103" w:rsidRDefault="00B60103" w:rsidP="00B60103">
      <w:pPr>
        <w:ind w:firstLine="709"/>
        <w:jc w:val="right"/>
      </w:pPr>
      <w:r w:rsidRPr="00B60103">
        <w:t>по предоставлению муниципальной услуги</w:t>
      </w:r>
    </w:p>
    <w:p w:rsidR="00B60103" w:rsidRPr="00B60103" w:rsidRDefault="00B60103" w:rsidP="00B60103">
      <w:pPr>
        <w:ind w:firstLine="709"/>
        <w:jc w:val="right"/>
      </w:pPr>
      <w:r w:rsidRPr="00B60103">
        <w:t>"Предоставление информации о времени</w:t>
      </w:r>
    </w:p>
    <w:p w:rsidR="00B60103" w:rsidRPr="00B60103" w:rsidRDefault="00B60103" w:rsidP="00B60103">
      <w:pPr>
        <w:ind w:firstLine="709"/>
        <w:jc w:val="right"/>
      </w:pPr>
      <w:r w:rsidRPr="00B60103">
        <w:t>и месте театральных представлений,</w:t>
      </w:r>
    </w:p>
    <w:p w:rsidR="00B60103" w:rsidRPr="00B60103" w:rsidRDefault="00B60103" w:rsidP="00B60103">
      <w:pPr>
        <w:ind w:firstLine="709"/>
        <w:jc w:val="right"/>
      </w:pPr>
      <w:r w:rsidRPr="00B60103">
        <w:t>филармонических и эстрадных концертов</w:t>
      </w:r>
    </w:p>
    <w:p w:rsidR="00B60103" w:rsidRPr="00B60103" w:rsidRDefault="00B60103" w:rsidP="00B60103">
      <w:pPr>
        <w:ind w:firstLine="709"/>
        <w:jc w:val="right"/>
      </w:pPr>
      <w:r w:rsidRPr="00B60103">
        <w:t>и гастрольных мероприятий театров и филармоний,</w:t>
      </w:r>
    </w:p>
    <w:p w:rsidR="00B60103" w:rsidRPr="00B60103" w:rsidRDefault="00B60103" w:rsidP="00B60103">
      <w:pPr>
        <w:ind w:firstLine="709"/>
        <w:jc w:val="right"/>
      </w:pPr>
      <w:r w:rsidRPr="00B60103">
        <w:t>киносеансов, анонсы данных мероприятий"</w:t>
      </w:r>
    </w:p>
    <w:p w:rsidR="00B60103" w:rsidRDefault="00B60103" w:rsidP="00B60103">
      <w:pPr>
        <w:ind w:firstLine="709"/>
        <w:jc w:val="right"/>
      </w:pPr>
    </w:p>
    <w:p w:rsidR="00B60103" w:rsidRPr="00B60103" w:rsidRDefault="00B60103" w:rsidP="00B60103">
      <w:pPr>
        <w:ind w:firstLine="709"/>
        <w:jc w:val="right"/>
      </w:pPr>
      <w:r w:rsidRPr="00B60103">
        <w:t xml:space="preserve">                                                            Форма заявления</w:t>
      </w:r>
    </w:p>
    <w:p w:rsidR="00B60103" w:rsidRPr="00B60103" w:rsidRDefault="00B60103" w:rsidP="00B60103">
      <w:pPr>
        <w:ind w:firstLine="709"/>
        <w:jc w:val="right"/>
      </w:pPr>
    </w:p>
    <w:p w:rsidR="00B60103" w:rsidRPr="00B60103" w:rsidRDefault="00B60103" w:rsidP="00B60103">
      <w:pPr>
        <w:ind w:firstLine="709"/>
        <w:jc w:val="right"/>
      </w:pPr>
      <w:r w:rsidRPr="00B60103">
        <w:t xml:space="preserve">                                       Заведующему отделом культуры</w:t>
      </w:r>
    </w:p>
    <w:p w:rsidR="00B60103" w:rsidRPr="00B60103" w:rsidRDefault="00B60103" w:rsidP="00B60103">
      <w:pPr>
        <w:ind w:firstLine="709"/>
        <w:jc w:val="right"/>
      </w:pPr>
      <w:r w:rsidRPr="00B60103">
        <w:t xml:space="preserve">                                       администрации муниципального района</w:t>
      </w:r>
    </w:p>
    <w:p w:rsidR="00B60103" w:rsidRPr="00B60103" w:rsidRDefault="00B60103" w:rsidP="00B60103">
      <w:pPr>
        <w:ind w:firstLine="709"/>
        <w:jc w:val="right"/>
      </w:pPr>
      <w:r w:rsidRPr="00B60103">
        <w:t xml:space="preserve">                                       "Город Людиново и Людиновский район"</w:t>
      </w:r>
    </w:p>
    <w:p w:rsidR="00B60103" w:rsidRPr="00B60103" w:rsidRDefault="00B60103" w:rsidP="00B60103">
      <w:pPr>
        <w:ind w:firstLine="709"/>
        <w:jc w:val="right"/>
      </w:pPr>
    </w:p>
    <w:p w:rsidR="00B60103" w:rsidRPr="00B60103" w:rsidRDefault="00B60103" w:rsidP="00B60103">
      <w:pPr>
        <w:ind w:firstLine="709"/>
        <w:jc w:val="right"/>
      </w:pPr>
      <w:r w:rsidRPr="00B60103">
        <w:t xml:space="preserve">                                       Директору</w:t>
      </w:r>
    </w:p>
    <w:p w:rsidR="00B60103" w:rsidRPr="00B60103" w:rsidRDefault="00B60103" w:rsidP="00B60103">
      <w:pPr>
        <w:ind w:firstLine="709"/>
        <w:jc w:val="right"/>
      </w:pPr>
      <w:r w:rsidRPr="00B60103">
        <w:t xml:space="preserve">                                       ____________________________________</w:t>
      </w:r>
    </w:p>
    <w:p w:rsidR="00B60103" w:rsidRPr="00B60103" w:rsidRDefault="00B60103" w:rsidP="00B60103">
      <w:pPr>
        <w:ind w:firstLine="709"/>
        <w:jc w:val="right"/>
      </w:pPr>
      <w:r w:rsidRPr="00B60103">
        <w:t xml:space="preserve">                                             (наименование учреждения)</w:t>
      </w:r>
    </w:p>
    <w:p w:rsidR="00B60103" w:rsidRPr="00B60103" w:rsidRDefault="00B60103" w:rsidP="00B60103">
      <w:pPr>
        <w:ind w:firstLine="709"/>
        <w:jc w:val="right"/>
      </w:pPr>
      <w:r w:rsidRPr="00B60103">
        <w:t xml:space="preserve">                                       от _________________________________</w:t>
      </w:r>
    </w:p>
    <w:p w:rsidR="00B60103" w:rsidRPr="00B60103" w:rsidRDefault="00B60103" w:rsidP="00B60103">
      <w:pPr>
        <w:ind w:firstLine="709"/>
        <w:jc w:val="right"/>
      </w:pPr>
      <w:r w:rsidRPr="00B60103">
        <w:t>(фамилия, имя, отчество</w:t>
      </w:r>
    </w:p>
    <w:p w:rsidR="00B60103" w:rsidRPr="00B60103" w:rsidRDefault="00B60103" w:rsidP="00B60103">
      <w:pPr>
        <w:ind w:firstLine="709"/>
        <w:jc w:val="right"/>
      </w:pPr>
      <w:r w:rsidRPr="00B60103">
        <w:t xml:space="preserve">                                           или наименование юридического</w:t>
      </w:r>
    </w:p>
    <w:p w:rsidR="00B60103" w:rsidRPr="00B60103" w:rsidRDefault="00B60103" w:rsidP="00B60103">
      <w:pPr>
        <w:ind w:firstLine="709"/>
        <w:jc w:val="right"/>
      </w:pPr>
      <w:r w:rsidRPr="00B60103">
        <w:t xml:space="preserve">                                                       лица)</w:t>
      </w:r>
    </w:p>
    <w:p w:rsidR="00B60103" w:rsidRPr="00B60103" w:rsidRDefault="00B60103" w:rsidP="00B60103">
      <w:pPr>
        <w:ind w:firstLine="709"/>
        <w:jc w:val="right"/>
      </w:pPr>
      <w:r w:rsidRPr="00B60103">
        <w:t xml:space="preserve">                                       Почтовый адрес: ____________________</w:t>
      </w:r>
    </w:p>
    <w:p w:rsidR="00B60103" w:rsidRPr="00B60103" w:rsidRDefault="00B60103" w:rsidP="00B60103">
      <w:pPr>
        <w:ind w:firstLine="709"/>
        <w:jc w:val="right"/>
      </w:pPr>
    </w:p>
    <w:p w:rsidR="00B60103" w:rsidRPr="00B60103" w:rsidRDefault="00B60103" w:rsidP="00B60103">
      <w:pPr>
        <w:ind w:firstLine="709"/>
        <w:jc w:val="center"/>
      </w:pPr>
      <w:bookmarkStart w:id="3" w:name="P405"/>
      <w:bookmarkEnd w:id="3"/>
      <w:r w:rsidRPr="00B60103">
        <w:t>Заявление</w:t>
      </w:r>
    </w:p>
    <w:p w:rsidR="00B60103" w:rsidRPr="00B60103" w:rsidRDefault="00B60103" w:rsidP="00B60103">
      <w:pPr>
        <w:ind w:firstLine="709"/>
        <w:jc w:val="center"/>
      </w:pPr>
    </w:p>
    <w:p w:rsidR="00B60103" w:rsidRPr="00B60103" w:rsidRDefault="00B60103" w:rsidP="00B60103">
      <w:pPr>
        <w:ind w:firstLine="709"/>
        <w:jc w:val="center"/>
      </w:pPr>
      <w:proofErr w:type="gramStart"/>
      <w:r w:rsidRPr="00B60103">
        <w:t>Прошу  предоставить</w:t>
      </w:r>
      <w:proofErr w:type="gramEnd"/>
      <w:r w:rsidRPr="00B60103">
        <w:t xml:space="preserve">  мне  информацию  о  времени  и  месте  театральных</w:t>
      </w:r>
    </w:p>
    <w:p w:rsidR="00B60103" w:rsidRPr="00B60103" w:rsidRDefault="00B60103" w:rsidP="00B60103">
      <w:pPr>
        <w:ind w:firstLine="709"/>
        <w:jc w:val="center"/>
      </w:pPr>
      <w:r w:rsidRPr="00B60103">
        <w:t>представлений, эстрадных концертов в ___________ текущего года.</w:t>
      </w:r>
    </w:p>
    <w:p w:rsidR="00B60103" w:rsidRPr="00B60103" w:rsidRDefault="00B60103" w:rsidP="00B60103">
      <w:pPr>
        <w:ind w:firstLine="709"/>
        <w:jc w:val="center"/>
      </w:pPr>
      <w:r w:rsidRPr="00B60103">
        <w:t>Информацию прошу направить</w:t>
      </w:r>
    </w:p>
    <w:p w:rsidR="00B60103" w:rsidRPr="00B60103" w:rsidRDefault="00B60103" w:rsidP="00B60103">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726"/>
        <w:gridCol w:w="1320"/>
      </w:tblGrid>
      <w:tr w:rsidR="00B60103" w:rsidRPr="00B60103" w:rsidTr="00B92982">
        <w:tc>
          <w:tcPr>
            <w:tcW w:w="2268" w:type="dxa"/>
          </w:tcPr>
          <w:p w:rsidR="00B60103" w:rsidRPr="00B60103" w:rsidRDefault="00B60103" w:rsidP="00B60103">
            <w:bookmarkStart w:id="4" w:name="P411"/>
            <w:bookmarkEnd w:id="4"/>
            <w:r w:rsidRPr="00B60103">
              <w:t>Лично</w:t>
            </w:r>
          </w:p>
        </w:tc>
        <w:tc>
          <w:tcPr>
            <w:tcW w:w="5726" w:type="dxa"/>
          </w:tcPr>
          <w:p w:rsidR="00B60103" w:rsidRPr="00B60103" w:rsidRDefault="00B60103" w:rsidP="00B60103">
            <w:r>
              <w:t>(у</w:t>
            </w:r>
            <w:r w:rsidRPr="00B60103">
              <w:t>казать номер контактного телефона)</w:t>
            </w:r>
          </w:p>
        </w:tc>
        <w:tc>
          <w:tcPr>
            <w:tcW w:w="1320" w:type="dxa"/>
          </w:tcPr>
          <w:p w:rsidR="00B60103" w:rsidRPr="00B60103" w:rsidRDefault="00B60103" w:rsidP="00B60103">
            <w:pPr>
              <w:ind w:firstLine="709"/>
            </w:pPr>
          </w:p>
        </w:tc>
      </w:tr>
      <w:tr w:rsidR="00B60103" w:rsidRPr="00B60103" w:rsidTr="00B92982">
        <w:tc>
          <w:tcPr>
            <w:tcW w:w="2268" w:type="dxa"/>
          </w:tcPr>
          <w:p w:rsidR="00B60103" w:rsidRPr="00B60103" w:rsidRDefault="00B60103" w:rsidP="00B60103">
            <w:r w:rsidRPr="00B60103">
              <w:t>факсом</w:t>
            </w:r>
          </w:p>
        </w:tc>
        <w:tc>
          <w:tcPr>
            <w:tcW w:w="5726" w:type="dxa"/>
          </w:tcPr>
          <w:p w:rsidR="00B60103" w:rsidRPr="00B60103" w:rsidRDefault="00B60103" w:rsidP="00B60103">
            <w:r w:rsidRPr="00B60103">
              <w:t>(указать номер факса)</w:t>
            </w:r>
          </w:p>
        </w:tc>
        <w:tc>
          <w:tcPr>
            <w:tcW w:w="1320" w:type="dxa"/>
          </w:tcPr>
          <w:p w:rsidR="00B60103" w:rsidRPr="00B60103" w:rsidRDefault="00B60103" w:rsidP="00B60103">
            <w:pPr>
              <w:ind w:firstLine="709"/>
            </w:pPr>
          </w:p>
        </w:tc>
      </w:tr>
      <w:tr w:rsidR="00B60103" w:rsidRPr="00B60103" w:rsidTr="00B92982">
        <w:tc>
          <w:tcPr>
            <w:tcW w:w="2268" w:type="dxa"/>
          </w:tcPr>
          <w:p w:rsidR="00B60103" w:rsidRPr="00B60103" w:rsidRDefault="00B60103" w:rsidP="00B60103">
            <w:r w:rsidRPr="00B60103">
              <w:t>почтой</w:t>
            </w:r>
          </w:p>
        </w:tc>
        <w:tc>
          <w:tcPr>
            <w:tcW w:w="5726" w:type="dxa"/>
          </w:tcPr>
          <w:p w:rsidR="00B60103" w:rsidRPr="00B60103" w:rsidRDefault="00B60103" w:rsidP="00B60103">
            <w:r w:rsidRPr="00B60103">
              <w:t>(указать адрес, если он отличается от почтового адреса)</w:t>
            </w:r>
          </w:p>
        </w:tc>
        <w:tc>
          <w:tcPr>
            <w:tcW w:w="1320" w:type="dxa"/>
          </w:tcPr>
          <w:p w:rsidR="00B60103" w:rsidRPr="00B60103" w:rsidRDefault="00B60103" w:rsidP="00B60103">
            <w:pPr>
              <w:ind w:firstLine="709"/>
            </w:pPr>
          </w:p>
        </w:tc>
      </w:tr>
      <w:tr w:rsidR="00B60103" w:rsidRPr="00B60103" w:rsidTr="00B92982">
        <w:tc>
          <w:tcPr>
            <w:tcW w:w="2268" w:type="dxa"/>
          </w:tcPr>
          <w:p w:rsidR="00B60103" w:rsidRPr="00B60103" w:rsidRDefault="00B60103" w:rsidP="00B60103">
            <w:r w:rsidRPr="00B60103">
              <w:t>электронной почтой</w:t>
            </w:r>
          </w:p>
        </w:tc>
        <w:tc>
          <w:tcPr>
            <w:tcW w:w="5726" w:type="dxa"/>
          </w:tcPr>
          <w:p w:rsidR="00B60103" w:rsidRPr="00B60103" w:rsidRDefault="00B60103" w:rsidP="00B60103">
            <w:r>
              <w:t>(</w:t>
            </w:r>
            <w:r w:rsidRPr="00B60103">
              <w:t>указать адрес электронной почты)</w:t>
            </w:r>
          </w:p>
        </w:tc>
        <w:tc>
          <w:tcPr>
            <w:tcW w:w="1320" w:type="dxa"/>
          </w:tcPr>
          <w:p w:rsidR="00B60103" w:rsidRPr="00B60103" w:rsidRDefault="00B60103" w:rsidP="00B60103">
            <w:pPr>
              <w:ind w:firstLine="709"/>
            </w:pPr>
          </w:p>
        </w:tc>
      </w:tr>
    </w:tbl>
    <w:p w:rsidR="00B60103" w:rsidRPr="00B60103" w:rsidRDefault="00B60103" w:rsidP="00B60103">
      <w:pPr>
        <w:ind w:firstLine="709"/>
        <w:jc w:val="center"/>
      </w:pPr>
    </w:p>
    <w:p w:rsidR="00B60103" w:rsidRPr="00B60103" w:rsidRDefault="00B60103" w:rsidP="00B60103">
      <w:r w:rsidRPr="00B60103">
        <w:t xml:space="preserve">В  </w:t>
      </w:r>
      <w:hyperlink w:anchor="P411" w:history="1">
        <w:r w:rsidRPr="00B60103">
          <w:rPr>
            <w:rStyle w:val="a3"/>
          </w:rPr>
          <w:t>третьем  столбце</w:t>
        </w:r>
      </w:hyperlink>
      <w:r w:rsidRPr="00B60103">
        <w:t xml:space="preserve"> нужный способ отмечается знаком "X", при этом можно</w:t>
      </w:r>
    </w:p>
    <w:p w:rsidR="00B60103" w:rsidRPr="00B60103" w:rsidRDefault="00B60103" w:rsidP="00B60103">
      <w:r w:rsidRPr="00B60103">
        <w:t>указать несколько способов направления информации.</w:t>
      </w:r>
    </w:p>
    <w:p w:rsidR="00B60103" w:rsidRPr="00B60103" w:rsidRDefault="00B60103" w:rsidP="00B60103"/>
    <w:p w:rsidR="00B60103" w:rsidRPr="00B60103" w:rsidRDefault="00B60103" w:rsidP="00B60103">
      <w:r w:rsidRPr="00B60103">
        <w:t>_______________________                    "___" ________ _____ г.</w:t>
      </w:r>
    </w:p>
    <w:p w:rsidR="009A43DA" w:rsidRDefault="00B60103" w:rsidP="00220312">
      <w:r w:rsidRPr="00B60103">
        <w:t>(Ф.И.О.)                           (подпись)</w:t>
      </w:r>
    </w:p>
    <w:p w:rsidR="009A43DA" w:rsidRDefault="009A43DA" w:rsidP="00B60103">
      <w:pPr>
        <w:ind w:firstLine="709"/>
        <w:jc w:val="right"/>
      </w:pPr>
    </w:p>
    <w:p w:rsidR="00747D45" w:rsidRDefault="00747D45" w:rsidP="00B60103">
      <w:pPr>
        <w:ind w:firstLine="709"/>
        <w:jc w:val="right"/>
      </w:pPr>
    </w:p>
    <w:p w:rsidR="00747D45" w:rsidRDefault="00747D45" w:rsidP="00B60103">
      <w:pPr>
        <w:ind w:firstLine="709"/>
        <w:jc w:val="right"/>
      </w:pPr>
    </w:p>
    <w:p w:rsidR="00747D45" w:rsidRDefault="00747D45" w:rsidP="00B60103">
      <w:pPr>
        <w:ind w:firstLine="709"/>
        <w:jc w:val="right"/>
      </w:pPr>
    </w:p>
    <w:p w:rsidR="009A43DA" w:rsidRPr="009A43DA" w:rsidRDefault="009A43DA" w:rsidP="009A43DA">
      <w:pPr>
        <w:pStyle w:val="ConsPlusNormal"/>
        <w:jc w:val="both"/>
        <w:rPr>
          <w:rFonts w:ascii="Times New Roman" w:hAnsi="Times New Roman" w:cs="Times New Roman"/>
          <w:sz w:val="24"/>
          <w:szCs w:val="24"/>
        </w:rPr>
      </w:pPr>
    </w:p>
    <w:p w:rsidR="009970B7" w:rsidRDefault="009970B7" w:rsidP="009A43DA">
      <w:pPr>
        <w:pStyle w:val="ConsPlusNormal"/>
        <w:jc w:val="right"/>
        <w:outlineLvl w:val="1"/>
        <w:rPr>
          <w:rFonts w:ascii="Times New Roman" w:hAnsi="Times New Roman" w:cs="Times New Roman"/>
          <w:sz w:val="24"/>
          <w:szCs w:val="24"/>
        </w:rPr>
      </w:pPr>
    </w:p>
    <w:p w:rsidR="009864DB" w:rsidRDefault="009864DB" w:rsidP="009A43DA">
      <w:pPr>
        <w:pStyle w:val="ConsPlusNormal"/>
        <w:jc w:val="right"/>
        <w:outlineLvl w:val="1"/>
        <w:rPr>
          <w:rFonts w:ascii="Times New Roman" w:hAnsi="Times New Roman" w:cs="Times New Roman"/>
          <w:sz w:val="24"/>
          <w:szCs w:val="24"/>
        </w:rPr>
      </w:pPr>
    </w:p>
    <w:p w:rsidR="009864DB" w:rsidRDefault="009864DB" w:rsidP="009A43DA">
      <w:pPr>
        <w:pStyle w:val="ConsPlusNormal"/>
        <w:jc w:val="right"/>
        <w:outlineLvl w:val="1"/>
        <w:rPr>
          <w:rFonts w:ascii="Times New Roman" w:hAnsi="Times New Roman" w:cs="Times New Roman"/>
          <w:sz w:val="24"/>
          <w:szCs w:val="24"/>
        </w:rPr>
      </w:pPr>
    </w:p>
    <w:p w:rsidR="009A43DA" w:rsidRPr="009A43DA" w:rsidRDefault="009A43DA" w:rsidP="009A43DA">
      <w:pPr>
        <w:pStyle w:val="ConsPlusNormal"/>
        <w:jc w:val="right"/>
        <w:outlineLvl w:val="1"/>
        <w:rPr>
          <w:rFonts w:ascii="Times New Roman" w:hAnsi="Times New Roman" w:cs="Times New Roman"/>
          <w:sz w:val="24"/>
          <w:szCs w:val="24"/>
        </w:rPr>
      </w:pPr>
      <w:r w:rsidRPr="009A43DA">
        <w:rPr>
          <w:rFonts w:ascii="Times New Roman" w:hAnsi="Times New Roman" w:cs="Times New Roman"/>
          <w:sz w:val="24"/>
          <w:szCs w:val="24"/>
        </w:rPr>
        <w:t>Приложение № 2</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к Административному регламенту</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по предоставлению муниципальной услуги</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"Предоставление информации о времени</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и месте театральных представлений,</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филармонических и эстрадных концертов</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и гастрольных мероприятий театров и филармоний,</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киносеансов, анонсы данных мероприятий"</w:t>
      </w:r>
    </w:p>
    <w:p w:rsidR="009A43DA" w:rsidRPr="00784397" w:rsidRDefault="009A43DA" w:rsidP="009A43DA">
      <w:pPr>
        <w:pStyle w:val="ConsPlusNormal"/>
        <w:jc w:val="both"/>
        <w:rPr>
          <w:rFonts w:ascii="Times New Roman" w:hAnsi="Times New Roman" w:cs="Times New Roman"/>
        </w:rPr>
      </w:pPr>
    </w:p>
    <w:p w:rsidR="009A43DA" w:rsidRDefault="009A43DA" w:rsidP="009A43DA">
      <w:pPr>
        <w:ind w:firstLine="709"/>
        <w:jc w:val="center"/>
        <w:rPr>
          <w:b/>
        </w:rPr>
      </w:pPr>
    </w:p>
    <w:p w:rsidR="009A43DA" w:rsidRPr="009A43DA" w:rsidRDefault="009A43DA" w:rsidP="009A43DA">
      <w:pPr>
        <w:ind w:firstLine="709"/>
        <w:jc w:val="center"/>
        <w:rPr>
          <w:b/>
        </w:rPr>
      </w:pPr>
      <w:r w:rsidRPr="009A43DA">
        <w:rPr>
          <w:b/>
        </w:rPr>
        <w:t>БЛОК-СХЕМА</w:t>
      </w:r>
    </w:p>
    <w:p w:rsidR="009A43DA" w:rsidRPr="009A43DA" w:rsidRDefault="009A43DA" w:rsidP="009A43DA">
      <w:pPr>
        <w:ind w:firstLine="709"/>
        <w:jc w:val="center"/>
        <w:rPr>
          <w:b/>
        </w:rPr>
      </w:pPr>
      <w:r w:rsidRPr="009A43DA">
        <w:rPr>
          <w:b/>
        </w:rPr>
        <w:t>ПРЕДОСТАВЛЕНИЯ МУНИЦИПАЛЬНОЙ УСЛУГИ</w:t>
      </w:r>
    </w:p>
    <w:p w:rsidR="009A43DA" w:rsidRPr="009A43DA" w:rsidRDefault="009A43DA" w:rsidP="009A43DA">
      <w:pPr>
        <w:ind w:firstLine="709"/>
        <w:jc w:val="center"/>
        <w:rPr>
          <w:b/>
        </w:rPr>
      </w:pPr>
      <w:r w:rsidRPr="009A43DA">
        <w:rPr>
          <w:b/>
        </w:rPr>
        <w:t>"ПРЕДОСТАВЛЕНИЕ ИНФОРМАЦИИ О ВРЕМЕНИ И МЕСТЕ ТЕАТРАЛЬНЫХПРЕДСТАВЛЕНИЙ, ФИЛАРМОНИЧЕСКИХ И ЭСТРАДНЫХ КОНЦЕРТОВИ ГАСТРОЛЬНЫХ МЕРОПРИЯТИЙ ТЕАТРОВ И ФИЛАРМОНИЙ, КИНОСЕАНСОВ,АНОНСЫ ДАННЫХ МЕРОПРИЯТИЙ"</w:t>
      </w:r>
    </w:p>
    <w:p w:rsidR="009A43DA" w:rsidRDefault="009A43DA" w:rsidP="009A43DA">
      <w:pPr>
        <w:ind w:firstLine="709"/>
        <w:jc w:val="center"/>
      </w:pPr>
    </w:p>
    <w:p w:rsidR="009A43DA" w:rsidRPr="00784397" w:rsidRDefault="009A43DA" w:rsidP="009A43DA">
      <w:pPr>
        <w:pStyle w:val="ConsPlusNormal"/>
        <w:jc w:val="both"/>
        <w:rPr>
          <w:rFonts w:ascii="Times New Roman" w:hAnsi="Times New Roman" w:cs="Times New Roman"/>
        </w:rPr>
      </w:pP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p>
    <w:p w:rsidR="009A43DA" w:rsidRPr="00784397" w:rsidRDefault="009A43DA" w:rsidP="00A4714E">
      <w:pPr>
        <w:pStyle w:val="ConsPlusNonformat"/>
        <w:jc w:val="center"/>
        <w:rPr>
          <w:rFonts w:ascii="Times New Roman" w:hAnsi="Times New Roman" w:cs="Times New Roman"/>
        </w:rPr>
      </w:pPr>
      <w:r w:rsidRPr="00784397">
        <w:rPr>
          <w:rFonts w:ascii="Times New Roman" w:hAnsi="Times New Roman" w:cs="Times New Roman"/>
        </w:rPr>
        <w:t xml:space="preserve">  Прием и регистрация обращения за</w:t>
      </w:r>
      <w:r w:rsidR="00A4714E">
        <w:rPr>
          <w:rFonts w:ascii="Times New Roman" w:hAnsi="Times New Roman" w:cs="Times New Roman"/>
        </w:rPr>
        <w:t>явителя о предоставлении</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 xml:space="preserve">│ </w:t>
      </w:r>
      <w:r w:rsidR="009A43DA" w:rsidRPr="00784397">
        <w:rPr>
          <w:rFonts w:ascii="Times New Roman" w:hAnsi="Times New Roman" w:cs="Times New Roman"/>
        </w:rPr>
        <w:t xml:space="preserve">                          информаци</w:t>
      </w:r>
      <w:r>
        <w:rPr>
          <w:rFonts w:ascii="Times New Roman" w:hAnsi="Times New Roman" w:cs="Times New Roman"/>
        </w:rPr>
        <w:t>и</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w:t>
      </w:r>
      <w:r w:rsidR="009A43DA" w:rsidRPr="00784397">
        <w:rPr>
          <w:rFonts w:ascii="Times New Roman" w:hAnsi="Times New Roman" w:cs="Times New Roman"/>
        </w:rPr>
        <w:t>└──</w:t>
      </w:r>
      <w:r>
        <w:rPr>
          <w:rFonts w:ascii="Times New Roman" w:hAnsi="Times New Roman" w:cs="Times New Roman"/>
        </w:rPr>
        <w:t>──────────────────────────────</w:t>
      </w:r>
      <w:r w:rsidR="009A43DA" w:rsidRPr="00784397">
        <w:rPr>
          <w:rFonts w:ascii="Times New Roman" w:hAnsi="Times New Roman" w:cs="Times New Roman"/>
        </w:rPr>
        <w:t>──</w:t>
      </w:r>
      <w:r>
        <w:rPr>
          <w:rFonts w:ascii="Times New Roman" w:hAnsi="Times New Roman" w:cs="Times New Roman"/>
        </w:rPr>
        <w:t>─────────────────────────────</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r w:rsidR="00A4714E">
        <w:rPr>
          <w:rFonts w:ascii="Times New Roman" w:hAnsi="Times New Roman" w:cs="Times New Roman"/>
        </w:rPr>
        <w:t xml:space="preserve">   ┌────────────────┬──────────</w:t>
      </w:r>
      <w:r w:rsidRPr="00784397">
        <w:rPr>
          <w:rFonts w:ascii="Times New Roman" w:hAnsi="Times New Roman" w:cs="Times New Roman"/>
        </w:rPr>
        <w:t>──</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roofErr w:type="gramStart"/>
      <w:r w:rsidR="00A4714E">
        <w:rPr>
          <w:rFonts w:ascii="Times New Roman" w:hAnsi="Times New Roman" w:cs="Times New Roman"/>
        </w:rPr>
        <w:t>В</w:t>
      </w:r>
      <w:proofErr w:type="gramEnd"/>
      <w:r w:rsidR="00A4714E">
        <w:rPr>
          <w:rFonts w:ascii="Times New Roman" w:hAnsi="Times New Roman" w:cs="Times New Roman"/>
        </w:rPr>
        <w:t xml:space="preserve"> ходе                  По          </w:t>
      </w:r>
      <w:r w:rsidRPr="00784397">
        <w:rPr>
          <w:rFonts w:ascii="Times New Roman" w:hAnsi="Times New Roman" w:cs="Times New Roman"/>
        </w:rPr>
        <w:t xml:space="preserve">  Почтовым   </w:t>
      </w:r>
      <w:r w:rsidR="00A4714E">
        <w:rPr>
          <w:rFonts w:ascii="Times New Roman" w:hAnsi="Times New Roman" w:cs="Times New Roman"/>
        </w:rPr>
        <w:t xml:space="preserve">                                   По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r w:rsidR="00A4714E">
        <w:rPr>
          <w:rFonts w:ascii="Times New Roman" w:hAnsi="Times New Roman" w:cs="Times New Roman"/>
        </w:rPr>
        <w:t>личной                       телефону                        отправлением                           электронной</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беседы                                                                                                                       почте   </w:t>
      </w:r>
    </w:p>
    <w:p w:rsidR="009A43DA" w:rsidRPr="00784397" w:rsidRDefault="00A4714E" w:rsidP="009A43DA">
      <w:pPr>
        <w:pStyle w:val="ConsPlusNonformat"/>
        <w:jc w:val="both"/>
        <w:rPr>
          <w:rFonts w:ascii="Times New Roman" w:hAnsi="Times New Roman" w:cs="Times New Roman"/>
        </w:rPr>
      </w:pPr>
      <w:r>
        <w:rPr>
          <w:rFonts w:ascii="Times New Roman" w:hAnsi="Times New Roman" w:cs="Times New Roman"/>
        </w:rPr>
        <w:t>│ │                                                                                                                                       (e-</w:t>
      </w:r>
      <w:proofErr w:type="spellStart"/>
      <w:r>
        <w:rPr>
          <w:rFonts w:ascii="Times New Roman" w:hAnsi="Times New Roman" w:cs="Times New Roman"/>
        </w:rPr>
        <w:t>mail</w:t>
      </w:r>
      <w:proofErr w:type="spellEnd"/>
      <w:r>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p>
    <w:p w:rsidR="009A43DA" w:rsidRPr="00784397" w:rsidRDefault="009A43DA" w:rsidP="00A4714E">
      <w:pPr>
        <w:pStyle w:val="ConsPlusNonformat"/>
        <w:jc w:val="center"/>
        <w:rPr>
          <w:rFonts w:ascii="Times New Roman" w:hAnsi="Times New Roman" w:cs="Times New Roman"/>
        </w:rPr>
      </w:pPr>
      <w:r w:rsidRPr="00784397">
        <w:rPr>
          <w:rFonts w:ascii="Times New Roman" w:hAnsi="Times New Roman" w:cs="Times New Roman"/>
        </w:rPr>
        <w:t>Предоставление заявит</w:t>
      </w:r>
      <w:r w:rsidR="00A4714E">
        <w:rPr>
          <w:rFonts w:ascii="Times New Roman" w:hAnsi="Times New Roman" w:cs="Times New Roman"/>
        </w:rPr>
        <w:t>елю информации</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w:t>
      </w:r>
      <w:r w:rsidRPr="00784397">
        <w:rPr>
          <w:rFonts w:ascii="Times New Roman" w:hAnsi="Times New Roman" w:cs="Times New Roman"/>
        </w:rPr>
        <w:t>───────────────────────────────┘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w:t>
      </w:r>
      <w:r w:rsidR="00A4714E">
        <w:rPr>
          <w:rFonts w:ascii="Times New Roman" w:hAnsi="Times New Roman" w:cs="Times New Roman"/>
        </w:rPr>
        <w:t xml:space="preserve">┐         ┌───────────────┐   </w:t>
      </w:r>
    </w:p>
    <w:p w:rsidR="009A43DA" w:rsidRPr="00784397" w:rsidRDefault="009A43DA" w:rsidP="009A43DA">
      <w:pPr>
        <w:pStyle w:val="ConsPlusNonformat"/>
        <w:rPr>
          <w:rFonts w:ascii="Times New Roman" w:hAnsi="Times New Roman" w:cs="Times New Roman"/>
        </w:rPr>
      </w:pPr>
      <w:r w:rsidRPr="00784397">
        <w:rPr>
          <w:rFonts w:ascii="Times New Roman" w:hAnsi="Times New Roman" w:cs="Times New Roman"/>
        </w:rPr>
        <w:t xml:space="preserve">│ </w:t>
      </w:r>
      <w:proofErr w:type="gramStart"/>
      <w:r w:rsidRPr="00784397">
        <w:rPr>
          <w:rFonts w:ascii="Times New Roman" w:hAnsi="Times New Roman" w:cs="Times New Roman"/>
        </w:rPr>
        <w:t>│  Сотрудником</w:t>
      </w:r>
      <w:proofErr w:type="gramEnd"/>
      <w:r>
        <w:rPr>
          <w:rFonts w:ascii="Times New Roman" w:hAnsi="Times New Roman" w:cs="Times New Roman"/>
        </w:rPr>
        <w:t xml:space="preserve">                               Письменно                                   По электронной    </w:t>
      </w:r>
    </w:p>
    <w:p w:rsidR="009A43DA" w:rsidRPr="00784397" w:rsidRDefault="009A43DA" w:rsidP="009A43DA">
      <w:pPr>
        <w:pStyle w:val="ConsPlusNonformat"/>
        <w:rPr>
          <w:rFonts w:ascii="Times New Roman" w:hAnsi="Times New Roman" w:cs="Times New Roman"/>
        </w:rPr>
      </w:pPr>
      <w:r w:rsidRPr="00784397">
        <w:rPr>
          <w:rFonts w:ascii="Times New Roman" w:hAnsi="Times New Roman" w:cs="Times New Roman"/>
        </w:rPr>
        <w:t xml:space="preserve">│ │ в ходе личной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почтовое                               почте (e-mail)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беседы или по        отправл</w:t>
      </w:r>
      <w:r>
        <w:rPr>
          <w:rFonts w:ascii="Times New Roman" w:hAnsi="Times New Roman" w:cs="Times New Roman"/>
        </w:rPr>
        <w:t xml:space="preserve">ение)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r>
        <w:rPr>
          <w:rFonts w:ascii="Times New Roman" w:hAnsi="Times New Roman" w:cs="Times New Roman"/>
        </w:rPr>
        <w:t xml:space="preserve">           телефону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w:t>
      </w:r>
      <w:r>
        <w:rPr>
          <w:rFonts w:ascii="Times New Roman" w:hAnsi="Times New Roman" w:cs="Times New Roman"/>
        </w:rPr>
        <w:t>───────────────────────────</w:t>
      </w:r>
    </w:p>
    <w:p w:rsidR="009A43DA" w:rsidRPr="00784397" w:rsidRDefault="009A43DA" w:rsidP="009A43DA">
      <w:pPr>
        <w:pStyle w:val="ConsPlusNormal"/>
        <w:pBdr>
          <w:top w:val="single" w:sz="6" w:space="0" w:color="auto"/>
        </w:pBdr>
        <w:spacing w:before="100" w:after="100"/>
        <w:jc w:val="both"/>
        <w:rPr>
          <w:rFonts w:ascii="Times New Roman" w:hAnsi="Times New Roman" w:cs="Times New Roman"/>
          <w:sz w:val="2"/>
          <w:szCs w:val="2"/>
        </w:rPr>
      </w:pPr>
    </w:p>
    <w:p w:rsidR="009A43DA" w:rsidRDefault="009A43DA" w:rsidP="009A43DA"/>
    <w:p w:rsidR="00F6425D" w:rsidRDefault="00F6425D" w:rsidP="009A43DA"/>
    <w:p w:rsidR="00F6425D" w:rsidRDefault="00F6425D" w:rsidP="009A43DA"/>
    <w:p w:rsidR="00F6425D" w:rsidRDefault="00F6425D" w:rsidP="009A43DA"/>
    <w:p w:rsidR="00F6425D" w:rsidRDefault="00F6425D" w:rsidP="009A43DA"/>
    <w:p w:rsidR="00F6425D" w:rsidRDefault="00F6425D" w:rsidP="009A43DA"/>
    <w:p w:rsidR="00F6425D" w:rsidRDefault="00F6425D" w:rsidP="009A43DA"/>
    <w:p w:rsidR="00A12277" w:rsidRDefault="00A12277" w:rsidP="00F6425D">
      <w:pPr>
        <w:ind w:left="6095"/>
        <w:jc w:val="center"/>
      </w:pPr>
    </w:p>
    <w:p w:rsidR="009970B7" w:rsidRDefault="009970B7" w:rsidP="00220312">
      <w:pPr>
        <w:ind w:left="6095"/>
        <w:jc w:val="right"/>
      </w:pPr>
    </w:p>
    <w:p w:rsidR="00A75E72" w:rsidRDefault="00A75E72" w:rsidP="00220312">
      <w:pPr>
        <w:ind w:left="6095"/>
        <w:jc w:val="right"/>
      </w:pPr>
    </w:p>
    <w:p w:rsidR="009864DB" w:rsidRDefault="009864DB" w:rsidP="00220312">
      <w:pPr>
        <w:ind w:left="6095"/>
        <w:jc w:val="right"/>
      </w:pPr>
    </w:p>
    <w:p w:rsidR="009970B7" w:rsidRDefault="009970B7" w:rsidP="00220312">
      <w:pPr>
        <w:ind w:left="6095"/>
        <w:jc w:val="right"/>
      </w:pPr>
    </w:p>
    <w:p w:rsidR="00FD4B39" w:rsidRDefault="00F6425D" w:rsidP="00220312">
      <w:pPr>
        <w:ind w:left="6095"/>
        <w:jc w:val="right"/>
      </w:pPr>
      <w:r>
        <w:t>Приложение № 3</w:t>
      </w:r>
    </w:p>
    <w:p w:rsidR="00FD4B39" w:rsidRPr="00B60103" w:rsidRDefault="00FD4B39" w:rsidP="00220312">
      <w:pPr>
        <w:ind w:firstLine="709"/>
        <w:jc w:val="right"/>
      </w:pPr>
      <w:r w:rsidRPr="00B60103">
        <w:t>к Административному регламенту</w:t>
      </w:r>
    </w:p>
    <w:p w:rsidR="00FD4B39" w:rsidRPr="00B60103" w:rsidRDefault="00FD4B39" w:rsidP="00220312">
      <w:pPr>
        <w:ind w:firstLine="709"/>
        <w:jc w:val="right"/>
      </w:pPr>
      <w:r w:rsidRPr="00B60103">
        <w:t>по предоставлению муниципальной услуги</w:t>
      </w:r>
    </w:p>
    <w:p w:rsidR="00FD4B39" w:rsidRPr="00B60103" w:rsidRDefault="00FD4B39" w:rsidP="00220312">
      <w:pPr>
        <w:ind w:firstLine="709"/>
        <w:jc w:val="right"/>
      </w:pPr>
      <w:r w:rsidRPr="00B60103">
        <w:t>"Предоставление информации о времени</w:t>
      </w:r>
    </w:p>
    <w:p w:rsidR="00FD4B39" w:rsidRPr="00B60103" w:rsidRDefault="00FD4B39" w:rsidP="00220312">
      <w:pPr>
        <w:ind w:firstLine="709"/>
        <w:jc w:val="right"/>
      </w:pPr>
      <w:r w:rsidRPr="00B60103">
        <w:t>и месте театральных представлений,</w:t>
      </w:r>
    </w:p>
    <w:p w:rsidR="00FD4B39" w:rsidRPr="00B60103" w:rsidRDefault="00FD4B39" w:rsidP="00220312">
      <w:pPr>
        <w:ind w:firstLine="709"/>
        <w:jc w:val="right"/>
      </w:pPr>
      <w:r w:rsidRPr="00B60103">
        <w:t>филармонических и эстрадных концертов</w:t>
      </w:r>
    </w:p>
    <w:p w:rsidR="00FD4B39" w:rsidRPr="00B60103" w:rsidRDefault="00FD4B39" w:rsidP="00220312">
      <w:pPr>
        <w:ind w:firstLine="709"/>
        <w:jc w:val="right"/>
      </w:pPr>
      <w:r w:rsidRPr="00B60103">
        <w:t>и гастрольных мероприятий театров и филармоний,</w:t>
      </w:r>
    </w:p>
    <w:p w:rsidR="00FD4B39" w:rsidRPr="00B60103" w:rsidRDefault="00FD4B39" w:rsidP="00220312">
      <w:pPr>
        <w:ind w:firstLine="709"/>
        <w:jc w:val="right"/>
      </w:pPr>
      <w:r w:rsidRPr="00B60103">
        <w:t>киносеансов, анонсы данных мероприятий"</w:t>
      </w:r>
    </w:p>
    <w:p w:rsidR="00F6425D" w:rsidRPr="004021CE" w:rsidRDefault="00F6425D" w:rsidP="00F6425D">
      <w:pPr>
        <w:ind w:left="6095"/>
        <w:jc w:val="center"/>
      </w:pPr>
      <w:r>
        <w:lastRenderedPageBreak/>
        <w:br/>
      </w:r>
    </w:p>
    <w:p w:rsidR="00F6425D" w:rsidRPr="004021CE" w:rsidRDefault="00F6425D" w:rsidP="00F6425D">
      <w:pPr>
        <w:spacing w:after="360"/>
        <w:jc w:val="center"/>
        <w:rPr>
          <w:sz w:val="26"/>
          <w:szCs w:val="26"/>
        </w:rPr>
      </w:pPr>
      <w:r>
        <w:rPr>
          <w:sz w:val="26"/>
          <w:szCs w:val="26"/>
        </w:rPr>
        <w:t>Заявление</w:t>
      </w:r>
      <w:r>
        <w:rPr>
          <w:sz w:val="26"/>
          <w:szCs w:val="26"/>
        </w:rPr>
        <w:br/>
        <w:t>об исправлении допущенных опечаток и (или) ошибок в выданных</w:t>
      </w:r>
      <w:r>
        <w:rPr>
          <w:sz w:val="26"/>
          <w:szCs w:val="26"/>
        </w:rPr>
        <w:br/>
        <w:t>в результате предоставления государственной услуги документах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729"/>
        <w:gridCol w:w="8250"/>
      </w:tblGrid>
      <w:tr w:rsidR="00F6425D" w:rsidTr="00742C70">
        <w:tc>
          <w:tcPr>
            <w:tcW w:w="1729" w:type="dxa"/>
            <w:vAlign w:val="bottom"/>
          </w:tcPr>
          <w:p w:rsidR="00F6425D" w:rsidRDefault="00F6425D" w:rsidP="00742C70">
            <w:r>
              <w:t>Заявитель:</w:t>
            </w:r>
          </w:p>
        </w:tc>
        <w:tc>
          <w:tcPr>
            <w:tcW w:w="8250" w:type="dxa"/>
            <w:tcBorders>
              <w:bottom w:val="single" w:sz="4" w:space="0" w:color="auto"/>
            </w:tcBorders>
            <w:vAlign w:val="bottom"/>
          </w:tcPr>
          <w:p w:rsidR="00F6425D" w:rsidRDefault="00F6425D" w:rsidP="00742C70">
            <w:pPr>
              <w:jc w:val="center"/>
            </w:pPr>
          </w:p>
        </w:tc>
      </w:tr>
      <w:tr w:rsidR="00F6425D" w:rsidRPr="004021CE" w:rsidTr="00742C70">
        <w:tc>
          <w:tcPr>
            <w:tcW w:w="1729" w:type="dxa"/>
          </w:tcPr>
          <w:p w:rsidR="00F6425D" w:rsidRPr="004021CE" w:rsidRDefault="00F6425D" w:rsidP="00742C70"/>
        </w:tc>
        <w:tc>
          <w:tcPr>
            <w:tcW w:w="8250" w:type="dxa"/>
            <w:tcBorders>
              <w:top w:val="single" w:sz="4" w:space="0" w:color="auto"/>
            </w:tcBorders>
          </w:tcPr>
          <w:p w:rsidR="00F6425D" w:rsidRPr="004021CE" w:rsidRDefault="00F6425D" w:rsidP="00742C70">
            <w:pPr>
              <w:jc w:val="center"/>
            </w:pPr>
            <w:r>
              <w:t xml:space="preserve">(полное и сокращенное наименование, фирменное наименование, </w:t>
            </w:r>
            <w:r>
              <w:br/>
              <w:t xml:space="preserve">организационно-правовая форма – для юридических </w:t>
            </w:r>
            <w:proofErr w:type="gramStart"/>
            <w:r>
              <w:t>лиц;</w:t>
            </w:r>
            <w:r>
              <w:br/>
              <w:t>фамилия</w:t>
            </w:r>
            <w:proofErr w:type="gramEnd"/>
            <w:r>
              <w:t>, имя, отчество (при наличии) – для индивидуального предпринимателя)</w:t>
            </w:r>
          </w:p>
        </w:tc>
      </w:tr>
    </w:tbl>
    <w:p w:rsidR="00F6425D" w:rsidRPr="004021CE" w:rsidRDefault="00F6425D" w:rsidP="00F6425D">
      <w:pPr>
        <w:rPr>
          <w:sz w:val="2"/>
          <w:szCs w:val="2"/>
        </w:rPr>
      </w:pPr>
    </w:p>
    <w:tbl>
      <w:tblPr>
        <w:tblStyle w:val="a6"/>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822"/>
        <w:gridCol w:w="3912"/>
        <w:gridCol w:w="794"/>
        <w:gridCol w:w="4451"/>
      </w:tblGrid>
      <w:tr w:rsidR="00F6425D" w:rsidTr="00742C70">
        <w:tc>
          <w:tcPr>
            <w:tcW w:w="822" w:type="dxa"/>
            <w:tcBorders>
              <w:bottom w:val="single" w:sz="4" w:space="0" w:color="auto"/>
            </w:tcBorders>
            <w:vAlign w:val="bottom"/>
          </w:tcPr>
          <w:p w:rsidR="00F6425D" w:rsidRDefault="00F6425D" w:rsidP="00742C70">
            <w:r>
              <w:t>ОГРН:</w:t>
            </w:r>
          </w:p>
        </w:tc>
        <w:tc>
          <w:tcPr>
            <w:tcW w:w="3912" w:type="dxa"/>
            <w:tcBorders>
              <w:bottom w:val="single" w:sz="4" w:space="0" w:color="auto"/>
            </w:tcBorders>
            <w:vAlign w:val="bottom"/>
          </w:tcPr>
          <w:p w:rsidR="00F6425D" w:rsidRDefault="00F6425D" w:rsidP="00742C70">
            <w:pPr>
              <w:jc w:val="center"/>
            </w:pPr>
          </w:p>
        </w:tc>
        <w:tc>
          <w:tcPr>
            <w:tcW w:w="794" w:type="dxa"/>
            <w:tcBorders>
              <w:bottom w:val="single" w:sz="4" w:space="0" w:color="auto"/>
            </w:tcBorders>
            <w:vAlign w:val="bottom"/>
          </w:tcPr>
          <w:p w:rsidR="00F6425D" w:rsidRDefault="00F6425D" w:rsidP="00742C70">
            <w:pPr>
              <w:jc w:val="center"/>
            </w:pPr>
            <w:r>
              <w:t>ИНН:</w:t>
            </w:r>
          </w:p>
        </w:tc>
        <w:tc>
          <w:tcPr>
            <w:tcW w:w="4451" w:type="dxa"/>
            <w:tcBorders>
              <w:bottom w:val="single" w:sz="4" w:space="0" w:color="auto"/>
            </w:tcBorders>
            <w:vAlign w:val="bottom"/>
          </w:tcPr>
          <w:p w:rsidR="00F6425D" w:rsidRDefault="00F6425D" w:rsidP="00742C70">
            <w:pPr>
              <w:jc w:val="center"/>
            </w:pPr>
          </w:p>
        </w:tc>
      </w:tr>
    </w:tbl>
    <w:p w:rsidR="00F6425D" w:rsidRPr="00D62FF4" w:rsidRDefault="00F6425D" w:rsidP="00F6425D">
      <w:pPr>
        <w:rPr>
          <w:sz w:val="2"/>
          <w:szCs w:val="2"/>
        </w:rPr>
      </w:pPr>
    </w:p>
    <w:tbl>
      <w:tblPr>
        <w:tblStyle w:val="a6"/>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35"/>
        <w:gridCol w:w="7144"/>
      </w:tblGrid>
      <w:tr w:rsidR="00F6425D" w:rsidTr="00742C70">
        <w:tc>
          <w:tcPr>
            <w:tcW w:w="2835" w:type="dxa"/>
            <w:vMerge w:val="restart"/>
          </w:tcPr>
          <w:p w:rsidR="00F6425D" w:rsidRDefault="00F6425D" w:rsidP="00742C70">
            <w:r>
              <w:t>Сведения о документе, удостоверяющем</w:t>
            </w:r>
            <w:r>
              <w:br/>
              <w:t>личность</w:t>
            </w:r>
          </w:p>
        </w:tc>
        <w:tc>
          <w:tcPr>
            <w:tcW w:w="7144" w:type="dxa"/>
            <w:tcBorders>
              <w:bottom w:val="single" w:sz="4" w:space="0" w:color="auto"/>
            </w:tcBorders>
            <w:vAlign w:val="bottom"/>
          </w:tcPr>
          <w:p w:rsidR="00F6425D" w:rsidRDefault="00F6425D" w:rsidP="00742C70">
            <w:pPr>
              <w:jc w:val="center"/>
            </w:pPr>
          </w:p>
        </w:tc>
      </w:tr>
      <w:tr w:rsidR="00F6425D" w:rsidTr="00742C70">
        <w:tc>
          <w:tcPr>
            <w:tcW w:w="2835" w:type="dxa"/>
            <w:vMerge/>
          </w:tcPr>
          <w:p w:rsidR="00F6425D" w:rsidRDefault="00F6425D" w:rsidP="00742C70"/>
        </w:tc>
        <w:tc>
          <w:tcPr>
            <w:tcW w:w="7144" w:type="dxa"/>
          </w:tcPr>
          <w:p w:rsidR="00F6425D" w:rsidRPr="002D658A" w:rsidRDefault="00F6425D" w:rsidP="00742C70">
            <w:pPr>
              <w:jc w:val="center"/>
            </w:pPr>
            <w:r>
              <w:t xml:space="preserve">(для индивидуального предпринимателя: серия и номер паспорта, </w:t>
            </w:r>
            <w:r>
              <w:br/>
              <w:t>дата выдачи, наименование выдавшего паспорт органа)</w:t>
            </w:r>
          </w:p>
        </w:tc>
      </w:tr>
    </w:tbl>
    <w:p w:rsidR="00F6425D" w:rsidRPr="00007E38" w:rsidRDefault="00F6425D" w:rsidP="00F6425D">
      <w:pPr>
        <w:rPr>
          <w:sz w:val="2"/>
          <w:szCs w:val="2"/>
        </w:rPr>
      </w:pPr>
    </w:p>
    <w:tbl>
      <w:tblPr>
        <w:tblStyle w:val="a6"/>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98"/>
        <w:gridCol w:w="7881"/>
      </w:tblGrid>
      <w:tr w:rsidR="00F6425D" w:rsidTr="00742C70">
        <w:tc>
          <w:tcPr>
            <w:tcW w:w="2098" w:type="dxa"/>
            <w:vAlign w:val="bottom"/>
          </w:tcPr>
          <w:p w:rsidR="00F6425D" w:rsidRDefault="00F6425D" w:rsidP="00742C70">
            <w:r>
              <w:t>Адрес</w:t>
            </w:r>
          </w:p>
        </w:tc>
        <w:tc>
          <w:tcPr>
            <w:tcW w:w="7881" w:type="dxa"/>
            <w:tcBorders>
              <w:bottom w:val="single" w:sz="4" w:space="0" w:color="auto"/>
            </w:tcBorders>
            <w:vAlign w:val="bottom"/>
          </w:tcPr>
          <w:p w:rsidR="00F6425D" w:rsidRDefault="00F6425D" w:rsidP="00742C70">
            <w:pPr>
              <w:jc w:val="center"/>
            </w:pPr>
          </w:p>
        </w:tc>
      </w:tr>
      <w:tr w:rsidR="00F6425D" w:rsidTr="00742C70">
        <w:tc>
          <w:tcPr>
            <w:tcW w:w="2098" w:type="dxa"/>
            <w:vAlign w:val="bottom"/>
          </w:tcPr>
          <w:p w:rsidR="00F6425D" w:rsidRDefault="00F6425D" w:rsidP="00742C70">
            <w:r>
              <w:t>местонахождения:</w:t>
            </w:r>
          </w:p>
        </w:tc>
        <w:tc>
          <w:tcPr>
            <w:tcW w:w="7881" w:type="dxa"/>
            <w:tcBorders>
              <w:top w:val="single" w:sz="4" w:space="0" w:color="auto"/>
              <w:bottom w:val="single" w:sz="4" w:space="0" w:color="auto"/>
            </w:tcBorders>
            <w:vAlign w:val="bottom"/>
          </w:tcPr>
          <w:p w:rsidR="00F6425D" w:rsidRDefault="00F6425D" w:rsidP="00742C70">
            <w:pPr>
              <w:jc w:val="center"/>
            </w:pPr>
          </w:p>
        </w:tc>
      </w:tr>
      <w:tr w:rsidR="00F6425D" w:rsidRPr="00007E38" w:rsidTr="00742C70">
        <w:tc>
          <w:tcPr>
            <w:tcW w:w="2098" w:type="dxa"/>
          </w:tcPr>
          <w:p w:rsidR="00F6425D" w:rsidRPr="00007E38" w:rsidRDefault="00F6425D" w:rsidP="00742C70"/>
        </w:tc>
        <w:tc>
          <w:tcPr>
            <w:tcW w:w="7881" w:type="dxa"/>
            <w:tcBorders>
              <w:top w:val="single" w:sz="4" w:space="0" w:color="auto"/>
            </w:tcBorders>
          </w:tcPr>
          <w:p w:rsidR="00F6425D" w:rsidRPr="00007E38" w:rsidRDefault="00F6425D" w:rsidP="00742C70">
            <w:pPr>
              <w:jc w:val="center"/>
            </w:pPr>
            <w:r>
              <w:t xml:space="preserve">(для юридического лица – место нахождения, </w:t>
            </w:r>
            <w:r>
              <w:br/>
              <w:t>для индивидуального предпринимателя – место жительства)</w:t>
            </w:r>
          </w:p>
        </w:tc>
      </w:tr>
    </w:tbl>
    <w:p w:rsidR="00F6425D" w:rsidRPr="00007E38" w:rsidRDefault="00F6425D" w:rsidP="00F6425D">
      <w:pPr>
        <w:rPr>
          <w:sz w:val="2"/>
          <w:szCs w:val="2"/>
        </w:rPr>
      </w:pPr>
    </w:p>
    <w:tbl>
      <w:tblPr>
        <w:tblStyle w:val="a6"/>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98"/>
        <w:gridCol w:w="7881"/>
      </w:tblGrid>
      <w:tr w:rsidR="00F6425D" w:rsidTr="00742C70">
        <w:tc>
          <w:tcPr>
            <w:tcW w:w="2098" w:type="dxa"/>
            <w:vMerge w:val="restart"/>
            <w:vAlign w:val="bottom"/>
          </w:tcPr>
          <w:p w:rsidR="00F6425D" w:rsidRDefault="00F6425D" w:rsidP="00742C70">
            <w:r>
              <w:t>Прочая</w:t>
            </w:r>
            <w:r>
              <w:br/>
              <w:t>контактная информация:</w:t>
            </w:r>
          </w:p>
        </w:tc>
        <w:tc>
          <w:tcPr>
            <w:tcW w:w="7881" w:type="dxa"/>
            <w:tcBorders>
              <w:bottom w:val="single" w:sz="4" w:space="0" w:color="auto"/>
            </w:tcBorders>
            <w:vAlign w:val="bottom"/>
          </w:tcPr>
          <w:p w:rsidR="00F6425D" w:rsidRDefault="00F6425D" w:rsidP="00742C70">
            <w:pPr>
              <w:jc w:val="center"/>
            </w:pPr>
          </w:p>
        </w:tc>
      </w:tr>
      <w:tr w:rsidR="00F6425D" w:rsidTr="00742C70">
        <w:tc>
          <w:tcPr>
            <w:tcW w:w="2098" w:type="dxa"/>
            <w:vMerge/>
            <w:vAlign w:val="bottom"/>
          </w:tcPr>
          <w:p w:rsidR="00F6425D" w:rsidRDefault="00F6425D" w:rsidP="00742C70"/>
        </w:tc>
        <w:tc>
          <w:tcPr>
            <w:tcW w:w="7881" w:type="dxa"/>
            <w:tcBorders>
              <w:top w:val="single" w:sz="4" w:space="0" w:color="auto"/>
              <w:bottom w:val="single" w:sz="4" w:space="0" w:color="auto"/>
            </w:tcBorders>
            <w:vAlign w:val="bottom"/>
          </w:tcPr>
          <w:p w:rsidR="00F6425D" w:rsidRDefault="00F6425D" w:rsidP="00742C70">
            <w:pPr>
              <w:jc w:val="center"/>
            </w:pPr>
          </w:p>
        </w:tc>
      </w:tr>
      <w:tr w:rsidR="00F6425D" w:rsidRPr="00007E38" w:rsidTr="00742C70">
        <w:tc>
          <w:tcPr>
            <w:tcW w:w="2098" w:type="dxa"/>
            <w:vMerge/>
          </w:tcPr>
          <w:p w:rsidR="00F6425D" w:rsidRPr="00007E38" w:rsidRDefault="00F6425D" w:rsidP="00742C70"/>
        </w:tc>
        <w:tc>
          <w:tcPr>
            <w:tcW w:w="7881" w:type="dxa"/>
            <w:tcBorders>
              <w:top w:val="single" w:sz="4" w:space="0" w:color="auto"/>
            </w:tcBorders>
          </w:tcPr>
          <w:p w:rsidR="00F6425D" w:rsidRPr="00007E38" w:rsidRDefault="00F6425D" w:rsidP="00742C70">
            <w:pPr>
              <w:jc w:val="center"/>
            </w:pPr>
            <w:r>
              <w:t>(номера телефонов, факса, адреса электронной почты)</w:t>
            </w:r>
          </w:p>
        </w:tc>
      </w:tr>
      <w:tr w:rsidR="00F6425D" w:rsidTr="00742C70">
        <w:tc>
          <w:tcPr>
            <w:tcW w:w="2098" w:type="dxa"/>
            <w:vAlign w:val="bottom"/>
          </w:tcPr>
          <w:p w:rsidR="00F6425D" w:rsidRDefault="00F6425D" w:rsidP="00742C70">
            <w:r>
              <w:t>в лице</w:t>
            </w:r>
          </w:p>
        </w:tc>
        <w:tc>
          <w:tcPr>
            <w:tcW w:w="7881" w:type="dxa"/>
            <w:tcBorders>
              <w:bottom w:val="single" w:sz="4" w:space="0" w:color="auto"/>
            </w:tcBorders>
            <w:vAlign w:val="bottom"/>
          </w:tcPr>
          <w:p w:rsidR="00F6425D" w:rsidRDefault="00F6425D" w:rsidP="00742C70">
            <w:pPr>
              <w:jc w:val="center"/>
            </w:pPr>
          </w:p>
        </w:tc>
      </w:tr>
      <w:tr w:rsidR="00F6425D" w:rsidRPr="00007E38" w:rsidTr="00742C70">
        <w:tc>
          <w:tcPr>
            <w:tcW w:w="2098" w:type="dxa"/>
          </w:tcPr>
          <w:p w:rsidR="00F6425D" w:rsidRPr="00007E38" w:rsidRDefault="00F6425D" w:rsidP="00742C70"/>
        </w:tc>
        <w:tc>
          <w:tcPr>
            <w:tcW w:w="7881" w:type="dxa"/>
            <w:tcBorders>
              <w:top w:val="single" w:sz="4" w:space="0" w:color="auto"/>
            </w:tcBorders>
          </w:tcPr>
          <w:p w:rsidR="00F6425D" w:rsidRPr="00007E38" w:rsidRDefault="00F6425D" w:rsidP="00742C70">
            <w:pPr>
              <w:jc w:val="center"/>
            </w:pPr>
            <w:r>
              <w:t>(фамилия, имя, отчество (при наличии), должность)</w:t>
            </w:r>
          </w:p>
        </w:tc>
      </w:tr>
      <w:tr w:rsidR="00F6425D" w:rsidTr="00742C70">
        <w:tc>
          <w:tcPr>
            <w:tcW w:w="2098" w:type="dxa"/>
            <w:vAlign w:val="bottom"/>
          </w:tcPr>
          <w:p w:rsidR="00F6425D" w:rsidRDefault="00F6425D" w:rsidP="00742C70">
            <w:r>
              <w:t>действующего</w:t>
            </w:r>
          </w:p>
        </w:tc>
        <w:tc>
          <w:tcPr>
            <w:tcW w:w="7881" w:type="dxa"/>
            <w:tcBorders>
              <w:bottom w:val="single" w:sz="4" w:space="0" w:color="auto"/>
            </w:tcBorders>
            <w:vAlign w:val="bottom"/>
          </w:tcPr>
          <w:p w:rsidR="00F6425D" w:rsidRDefault="00F6425D" w:rsidP="00742C70">
            <w:pPr>
              <w:jc w:val="center"/>
            </w:pPr>
          </w:p>
        </w:tc>
      </w:tr>
      <w:tr w:rsidR="00F6425D" w:rsidTr="00742C70">
        <w:tc>
          <w:tcPr>
            <w:tcW w:w="2098" w:type="dxa"/>
          </w:tcPr>
          <w:p w:rsidR="00F6425D" w:rsidRDefault="00F6425D" w:rsidP="00742C70">
            <w:r>
              <w:t>на основании</w:t>
            </w:r>
          </w:p>
        </w:tc>
        <w:tc>
          <w:tcPr>
            <w:tcW w:w="7881" w:type="dxa"/>
            <w:tcBorders>
              <w:top w:val="single" w:sz="4" w:space="0" w:color="auto"/>
            </w:tcBorders>
          </w:tcPr>
          <w:p w:rsidR="00F6425D" w:rsidRPr="00007E38" w:rsidRDefault="00F6425D" w:rsidP="00742C70">
            <w:pPr>
              <w:jc w:val="center"/>
            </w:pPr>
            <w:r>
              <w:t xml:space="preserve">(наименование и реквизиты документа, подтверждающего полномочия </w:t>
            </w:r>
            <w:r>
              <w:br/>
              <w:t>представителя юридического лица/индивидуального предпринимателя)</w:t>
            </w:r>
          </w:p>
        </w:tc>
      </w:tr>
    </w:tbl>
    <w:p w:rsidR="00F6425D" w:rsidRDefault="00F6425D" w:rsidP="00F6425D">
      <w:pPr>
        <w:jc w:val="both"/>
      </w:pPr>
      <w:r>
        <w:t>заявляет о необходимости исправления опечаток и ошибок в выданных в результате предоставления государственной услуги документах:</w:t>
      </w:r>
    </w:p>
    <w:p w:rsidR="00F6425D" w:rsidRDefault="00F6425D" w:rsidP="00F6425D">
      <w:pPr>
        <w:jc w:val="both"/>
      </w:pPr>
    </w:p>
    <w:p w:rsidR="00F6425D" w:rsidRPr="00CD0079" w:rsidRDefault="00F6425D" w:rsidP="00F6425D">
      <w:pPr>
        <w:pBdr>
          <w:top w:val="single" w:sz="4" w:space="1" w:color="auto"/>
        </w:pBdr>
        <w:jc w:val="center"/>
      </w:pPr>
      <w:r>
        <w:t>(наименование документа, требующего исправления опечаток и ошибок, указание на конкретные ошибки)</w:t>
      </w:r>
    </w:p>
    <w:p w:rsidR="00F6425D" w:rsidRDefault="00F6425D" w:rsidP="00F6425D">
      <w:pPr>
        <w:spacing w:before="360"/>
      </w:pPr>
      <w:r>
        <w:t>Опись прилагаемых к заявлению документов:</w:t>
      </w:r>
    </w:p>
    <w:tbl>
      <w:tblPr>
        <w:tblStyle w:val="a6"/>
        <w:tblW w:w="9979" w:type="dxa"/>
        <w:tblLayout w:type="fixed"/>
        <w:tblCellMar>
          <w:left w:w="28" w:type="dxa"/>
          <w:right w:w="28" w:type="dxa"/>
        </w:tblCellMar>
        <w:tblLook w:val="01E0" w:firstRow="1" w:lastRow="1" w:firstColumn="1" w:lastColumn="1" w:noHBand="0" w:noVBand="0"/>
      </w:tblPr>
      <w:tblGrid>
        <w:gridCol w:w="1134"/>
        <w:gridCol w:w="3430"/>
        <w:gridCol w:w="1418"/>
        <w:gridCol w:w="3997"/>
      </w:tblGrid>
      <w:tr w:rsidR="00F6425D" w:rsidTr="00742C70">
        <w:tc>
          <w:tcPr>
            <w:tcW w:w="1134" w:type="dxa"/>
            <w:vAlign w:val="center"/>
          </w:tcPr>
          <w:p w:rsidR="00F6425D" w:rsidRDefault="00F6425D" w:rsidP="00742C70">
            <w:pPr>
              <w:jc w:val="center"/>
            </w:pPr>
            <w:r>
              <w:t>№ по порядку</w:t>
            </w:r>
          </w:p>
        </w:tc>
        <w:tc>
          <w:tcPr>
            <w:tcW w:w="3430" w:type="dxa"/>
            <w:vAlign w:val="center"/>
          </w:tcPr>
          <w:p w:rsidR="00F6425D" w:rsidRDefault="00F6425D" w:rsidP="00742C70">
            <w:pPr>
              <w:jc w:val="center"/>
            </w:pPr>
            <w:r>
              <w:t>Наиме</w:t>
            </w:r>
            <w:r>
              <w:softHyphen/>
              <w:t>нование документа</w:t>
            </w:r>
          </w:p>
        </w:tc>
        <w:tc>
          <w:tcPr>
            <w:tcW w:w="1418" w:type="dxa"/>
            <w:vAlign w:val="center"/>
          </w:tcPr>
          <w:p w:rsidR="00F6425D" w:rsidRDefault="00F6425D" w:rsidP="00742C70">
            <w:pPr>
              <w:jc w:val="center"/>
            </w:pPr>
            <w:r>
              <w:t>Коли</w:t>
            </w:r>
            <w:r>
              <w:softHyphen/>
              <w:t>чество листов</w:t>
            </w:r>
          </w:p>
        </w:tc>
        <w:tc>
          <w:tcPr>
            <w:tcW w:w="3997" w:type="dxa"/>
            <w:vAlign w:val="center"/>
          </w:tcPr>
          <w:p w:rsidR="00F6425D" w:rsidRDefault="00F6425D" w:rsidP="00742C70">
            <w:pPr>
              <w:jc w:val="center"/>
            </w:pPr>
            <w:r>
              <w:t>Дополни</w:t>
            </w:r>
            <w:r>
              <w:softHyphen/>
              <w:t>тельные сведения</w:t>
            </w:r>
            <w:r>
              <w:br/>
              <w:t>(копия/подлинник)</w:t>
            </w:r>
          </w:p>
        </w:tc>
      </w:tr>
      <w:tr w:rsidR="00F6425D" w:rsidTr="00742C70">
        <w:tc>
          <w:tcPr>
            <w:tcW w:w="1134" w:type="dxa"/>
          </w:tcPr>
          <w:p w:rsidR="00F6425D" w:rsidRDefault="00F6425D" w:rsidP="00742C70">
            <w:pPr>
              <w:ind w:left="57"/>
            </w:pPr>
            <w:r>
              <w:t>1.</w:t>
            </w:r>
          </w:p>
        </w:tc>
        <w:tc>
          <w:tcPr>
            <w:tcW w:w="3430" w:type="dxa"/>
          </w:tcPr>
          <w:p w:rsidR="00F6425D" w:rsidRDefault="00F6425D" w:rsidP="00742C70"/>
        </w:tc>
        <w:tc>
          <w:tcPr>
            <w:tcW w:w="1418" w:type="dxa"/>
          </w:tcPr>
          <w:p w:rsidR="00F6425D" w:rsidRDefault="00F6425D" w:rsidP="00742C70">
            <w:pPr>
              <w:jc w:val="center"/>
            </w:pPr>
          </w:p>
        </w:tc>
        <w:tc>
          <w:tcPr>
            <w:tcW w:w="3997" w:type="dxa"/>
          </w:tcPr>
          <w:p w:rsidR="00F6425D" w:rsidRDefault="00F6425D" w:rsidP="00742C70"/>
        </w:tc>
      </w:tr>
      <w:tr w:rsidR="00F6425D" w:rsidTr="00742C70">
        <w:tc>
          <w:tcPr>
            <w:tcW w:w="1134" w:type="dxa"/>
          </w:tcPr>
          <w:p w:rsidR="00F6425D" w:rsidRDefault="00F6425D" w:rsidP="00742C70">
            <w:pPr>
              <w:ind w:left="57"/>
            </w:pPr>
            <w:r>
              <w:t>2.</w:t>
            </w:r>
          </w:p>
        </w:tc>
        <w:tc>
          <w:tcPr>
            <w:tcW w:w="3430" w:type="dxa"/>
          </w:tcPr>
          <w:p w:rsidR="00F6425D" w:rsidRDefault="00F6425D" w:rsidP="00742C70"/>
        </w:tc>
        <w:tc>
          <w:tcPr>
            <w:tcW w:w="1418" w:type="dxa"/>
          </w:tcPr>
          <w:p w:rsidR="00F6425D" w:rsidRDefault="00F6425D" w:rsidP="00742C70">
            <w:pPr>
              <w:jc w:val="center"/>
            </w:pPr>
          </w:p>
        </w:tc>
        <w:tc>
          <w:tcPr>
            <w:tcW w:w="3997" w:type="dxa"/>
          </w:tcPr>
          <w:p w:rsidR="00F6425D" w:rsidRDefault="00F6425D" w:rsidP="00742C70"/>
        </w:tc>
      </w:tr>
    </w:tbl>
    <w:p w:rsidR="00F6425D" w:rsidRDefault="00F6425D" w:rsidP="00F6425D">
      <w:pPr>
        <w:spacing w:after="240"/>
      </w:pPr>
    </w:p>
    <w:p w:rsidR="00FA1244" w:rsidRDefault="00FA1244" w:rsidP="00F6425D">
      <w:pPr>
        <w:spacing w:after="240"/>
      </w:pPr>
    </w:p>
    <w:p w:rsidR="00FA1244" w:rsidRDefault="00FA1244" w:rsidP="00F6425D">
      <w:pPr>
        <w:spacing w:after="240"/>
      </w:pPr>
    </w:p>
    <w:p w:rsidR="00F6425D" w:rsidRDefault="00F6425D" w:rsidP="00F6425D">
      <w:pPr>
        <w:keepNext/>
      </w:pPr>
      <w:r>
        <w:lastRenderedPageBreak/>
        <w:t>Документы, выдаваемые в результате предоставления государственной услуги, прошу:</w:t>
      </w:r>
    </w:p>
    <w:p w:rsidR="00F6425D" w:rsidRDefault="00F6425D" w:rsidP="00F6425D">
      <w:pPr>
        <w:keepNext/>
        <w:spacing w:after="60"/>
        <w:jc w:val="center"/>
      </w:pPr>
      <w:r>
        <w:t>отметить нужное:</w:t>
      </w:r>
    </w:p>
    <w:tbl>
      <w:tblPr>
        <w:tblStyle w:val="a6"/>
        <w:tblW w:w="9979" w:type="dxa"/>
        <w:tblLayout w:type="fixed"/>
        <w:tblCellMar>
          <w:left w:w="28" w:type="dxa"/>
          <w:right w:w="28" w:type="dxa"/>
        </w:tblCellMar>
        <w:tblLook w:val="01E0" w:firstRow="1" w:lastRow="1" w:firstColumn="1" w:lastColumn="1" w:noHBand="0" w:noVBand="0"/>
      </w:tblPr>
      <w:tblGrid>
        <w:gridCol w:w="567"/>
        <w:gridCol w:w="9412"/>
      </w:tblGrid>
      <w:tr w:rsidR="00F6425D" w:rsidTr="00742C70">
        <w:tc>
          <w:tcPr>
            <w:tcW w:w="567" w:type="dxa"/>
            <w:vAlign w:val="center"/>
          </w:tcPr>
          <w:p w:rsidR="00F6425D" w:rsidRDefault="00F6425D" w:rsidP="00742C70">
            <w:pPr>
              <w:keepNext/>
              <w:jc w:val="center"/>
            </w:pPr>
          </w:p>
        </w:tc>
        <w:tc>
          <w:tcPr>
            <w:tcW w:w="9412" w:type="dxa"/>
            <w:tcBorders>
              <w:top w:val="nil"/>
              <w:bottom w:val="nil"/>
              <w:right w:val="nil"/>
            </w:tcBorders>
          </w:tcPr>
          <w:p w:rsidR="00F6425D" w:rsidRDefault="00F6425D" w:rsidP="00742C70">
            <w:pPr>
              <w:keepNext/>
              <w:ind w:left="57"/>
            </w:pPr>
            <w:r>
              <w:t>выдать на бумажном носителе в территориальном органе</w:t>
            </w:r>
            <w:r>
              <w:br/>
              <w:t>Росприроднадзора</w:t>
            </w:r>
          </w:p>
        </w:tc>
      </w:tr>
    </w:tbl>
    <w:p w:rsidR="00F6425D" w:rsidRDefault="00F6425D" w:rsidP="00F6425D">
      <w:pPr>
        <w:keepNext/>
        <w:ind w:left="630"/>
      </w:pPr>
      <w:r>
        <w:t>направить:</w:t>
      </w:r>
    </w:p>
    <w:tbl>
      <w:tblPr>
        <w:tblStyle w:val="a6"/>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021"/>
        <w:gridCol w:w="3827"/>
        <w:gridCol w:w="1021"/>
        <w:gridCol w:w="4098"/>
      </w:tblGrid>
      <w:tr w:rsidR="00F6425D" w:rsidTr="00742C70">
        <w:trPr>
          <w:cantSplit/>
        </w:trPr>
        <w:tc>
          <w:tcPr>
            <w:tcW w:w="4848" w:type="dxa"/>
            <w:gridSpan w:val="2"/>
          </w:tcPr>
          <w:p w:rsidR="00F6425D" w:rsidRDefault="00F6425D" w:rsidP="00742C70">
            <w:pPr>
              <w:keepNext/>
              <w:jc w:val="center"/>
            </w:pPr>
            <w:r>
              <w:t>на адрес электронной почты,</w:t>
            </w:r>
            <w:r>
              <w:br/>
              <w:t>указанный в настоящем</w:t>
            </w:r>
            <w:r>
              <w:br/>
              <w:t>заявлении,</w:t>
            </w:r>
          </w:p>
        </w:tc>
        <w:tc>
          <w:tcPr>
            <w:tcW w:w="5119" w:type="dxa"/>
            <w:gridSpan w:val="2"/>
          </w:tcPr>
          <w:p w:rsidR="00F6425D" w:rsidRDefault="00F6425D" w:rsidP="00742C70">
            <w:pPr>
              <w:keepNext/>
              <w:jc w:val="center"/>
            </w:pPr>
            <w:r>
              <w:t>через Единый портал предоставления государственных услуг</w:t>
            </w:r>
          </w:p>
        </w:tc>
      </w:tr>
      <w:tr w:rsidR="00F6425D" w:rsidTr="00742C70">
        <w:trPr>
          <w:cantSplit/>
        </w:trPr>
        <w:tc>
          <w:tcPr>
            <w:tcW w:w="1021" w:type="dxa"/>
            <w:tcBorders>
              <w:top w:val="single" w:sz="4" w:space="0" w:color="auto"/>
              <w:left w:val="single" w:sz="4" w:space="0" w:color="auto"/>
              <w:bottom w:val="single" w:sz="4" w:space="0" w:color="auto"/>
              <w:right w:val="single" w:sz="4" w:space="0" w:color="auto"/>
            </w:tcBorders>
            <w:vAlign w:val="center"/>
          </w:tcPr>
          <w:p w:rsidR="00F6425D" w:rsidRDefault="00F6425D" w:rsidP="00742C70">
            <w:pPr>
              <w:jc w:val="center"/>
            </w:pPr>
          </w:p>
        </w:tc>
        <w:tc>
          <w:tcPr>
            <w:tcW w:w="3827" w:type="dxa"/>
            <w:tcBorders>
              <w:left w:val="single" w:sz="4" w:space="0" w:color="auto"/>
              <w:right w:val="single" w:sz="4" w:space="0" w:color="auto"/>
            </w:tcBorders>
            <w:vAlign w:val="center"/>
          </w:tcPr>
          <w:p w:rsidR="00F6425D" w:rsidRDefault="00F6425D" w:rsidP="00742C70">
            <w:pPr>
              <w:jc w:val="center"/>
            </w:pPr>
            <w:r>
              <w:t>в форме электронного</w:t>
            </w:r>
            <w:r>
              <w:br/>
              <w:t>образа документа</w:t>
            </w:r>
          </w:p>
        </w:tc>
        <w:tc>
          <w:tcPr>
            <w:tcW w:w="1021" w:type="dxa"/>
            <w:tcBorders>
              <w:top w:val="single" w:sz="4" w:space="0" w:color="auto"/>
              <w:left w:val="single" w:sz="4" w:space="0" w:color="auto"/>
              <w:bottom w:val="single" w:sz="4" w:space="0" w:color="auto"/>
              <w:right w:val="single" w:sz="4" w:space="0" w:color="auto"/>
            </w:tcBorders>
            <w:vAlign w:val="center"/>
          </w:tcPr>
          <w:p w:rsidR="00F6425D" w:rsidRDefault="00F6425D" w:rsidP="00742C70">
            <w:pPr>
              <w:jc w:val="center"/>
            </w:pPr>
          </w:p>
        </w:tc>
        <w:tc>
          <w:tcPr>
            <w:tcW w:w="4098" w:type="dxa"/>
            <w:tcBorders>
              <w:left w:val="single" w:sz="4" w:space="0" w:color="auto"/>
            </w:tcBorders>
            <w:vAlign w:val="center"/>
          </w:tcPr>
          <w:p w:rsidR="00F6425D" w:rsidRDefault="00F6425D" w:rsidP="00742C70">
            <w:pPr>
              <w:jc w:val="center"/>
            </w:pPr>
            <w:r>
              <w:t>в форме электронного образа документа</w:t>
            </w:r>
          </w:p>
        </w:tc>
      </w:tr>
      <w:tr w:rsidR="00F6425D" w:rsidTr="00742C70">
        <w:trPr>
          <w:cantSplit/>
        </w:trPr>
        <w:tc>
          <w:tcPr>
            <w:tcW w:w="1021" w:type="dxa"/>
            <w:tcBorders>
              <w:top w:val="single" w:sz="4" w:space="0" w:color="auto"/>
              <w:left w:val="single" w:sz="4" w:space="0" w:color="auto"/>
              <w:bottom w:val="single" w:sz="4" w:space="0" w:color="auto"/>
              <w:right w:val="single" w:sz="4" w:space="0" w:color="auto"/>
            </w:tcBorders>
            <w:vAlign w:val="center"/>
          </w:tcPr>
          <w:p w:rsidR="00F6425D" w:rsidRDefault="00F6425D" w:rsidP="00742C70">
            <w:pPr>
              <w:jc w:val="center"/>
            </w:pPr>
          </w:p>
        </w:tc>
        <w:tc>
          <w:tcPr>
            <w:tcW w:w="3827" w:type="dxa"/>
            <w:tcBorders>
              <w:left w:val="single" w:sz="4" w:space="0" w:color="auto"/>
              <w:right w:val="single" w:sz="4" w:space="0" w:color="auto"/>
            </w:tcBorders>
            <w:vAlign w:val="center"/>
          </w:tcPr>
          <w:p w:rsidR="00F6425D" w:rsidRDefault="00F6425D" w:rsidP="00742C70">
            <w:pPr>
              <w:jc w:val="center"/>
            </w:pPr>
            <w:r>
              <w:t>в форме электронного</w:t>
            </w:r>
            <w:r>
              <w:br/>
              <w:t>документа</w:t>
            </w:r>
          </w:p>
        </w:tc>
        <w:tc>
          <w:tcPr>
            <w:tcW w:w="1021" w:type="dxa"/>
            <w:tcBorders>
              <w:top w:val="single" w:sz="4" w:space="0" w:color="auto"/>
              <w:left w:val="single" w:sz="4" w:space="0" w:color="auto"/>
              <w:bottom w:val="single" w:sz="4" w:space="0" w:color="auto"/>
              <w:right w:val="single" w:sz="4" w:space="0" w:color="auto"/>
            </w:tcBorders>
            <w:vAlign w:val="center"/>
          </w:tcPr>
          <w:p w:rsidR="00F6425D" w:rsidRDefault="00F6425D" w:rsidP="00742C70">
            <w:pPr>
              <w:jc w:val="center"/>
            </w:pPr>
          </w:p>
        </w:tc>
        <w:tc>
          <w:tcPr>
            <w:tcW w:w="4098" w:type="dxa"/>
            <w:tcBorders>
              <w:left w:val="single" w:sz="4" w:space="0" w:color="auto"/>
            </w:tcBorders>
            <w:vAlign w:val="center"/>
          </w:tcPr>
          <w:p w:rsidR="00F6425D" w:rsidRDefault="00F6425D" w:rsidP="00742C70">
            <w:pPr>
              <w:jc w:val="center"/>
            </w:pPr>
            <w:r>
              <w:t>в форме электронного</w:t>
            </w:r>
            <w:r>
              <w:br/>
              <w:t>документа</w:t>
            </w:r>
          </w:p>
        </w:tc>
      </w:tr>
    </w:tbl>
    <w:p w:rsidR="00F6425D" w:rsidRPr="0090592C" w:rsidRDefault="00F6425D" w:rsidP="00F6425D">
      <w:pPr>
        <w:spacing w:after="240"/>
        <w:rPr>
          <w:sz w:val="2"/>
          <w:szCs w:val="2"/>
        </w:rPr>
      </w:pPr>
    </w:p>
    <w:tbl>
      <w:tblPr>
        <w:tblStyle w:val="a6"/>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856"/>
        <w:gridCol w:w="284"/>
        <w:gridCol w:w="2098"/>
        <w:gridCol w:w="284"/>
        <w:gridCol w:w="3445"/>
      </w:tblGrid>
      <w:tr w:rsidR="00F6425D" w:rsidTr="00742C70">
        <w:tc>
          <w:tcPr>
            <w:tcW w:w="3856" w:type="dxa"/>
            <w:tcBorders>
              <w:bottom w:val="single" w:sz="4" w:space="0" w:color="auto"/>
            </w:tcBorders>
            <w:vAlign w:val="bottom"/>
          </w:tcPr>
          <w:p w:rsidR="00F6425D" w:rsidRDefault="00F6425D" w:rsidP="00742C70">
            <w:pPr>
              <w:jc w:val="center"/>
            </w:pPr>
          </w:p>
        </w:tc>
        <w:tc>
          <w:tcPr>
            <w:tcW w:w="284" w:type="dxa"/>
            <w:vAlign w:val="bottom"/>
          </w:tcPr>
          <w:p w:rsidR="00F6425D" w:rsidRDefault="00F6425D" w:rsidP="00742C70"/>
        </w:tc>
        <w:tc>
          <w:tcPr>
            <w:tcW w:w="2098" w:type="dxa"/>
            <w:vAlign w:val="bottom"/>
          </w:tcPr>
          <w:p w:rsidR="00F6425D" w:rsidRDefault="00F6425D" w:rsidP="00742C70">
            <w:pPr>
              <w:jc w:val="center"/>
            </w:pPr>
          </w:p>
        </w:tc>
        <w:tc>
          <w:tcPr>
            <w:tcW w:w="284" w:type="dxa"/>
            <w:vAlign w:val="bottom"/>
          </w:tcPr>
          <w:p w:rsidR="00F6425D" w:rsidRDefault="00F6425D" w:rsidP="00742C70"/>
        </w:tc>
        <w:tc>
          <w:tcPr>
            <w:tcW w:w="3445" w:type="dxa"/>
            <w:tcBorders>
              <w:bottom w:val="single" w:sz="4" w:space="0" w:color="auto"/>
            </w:tcBorders>
            <w:vAlign w:val="bottom"/>
          </w:tcPr>
          <w:p w:rsidR="00F6425D" w:rsidRDefault="00F6425D" w:rsidP="00742C70">
            <w:pPr>
              <w:jc w:val="center"/>
            </w:pPr>
          </w:p>
        </w:tc>
      </w:tr>
      <w:tr w:rsidR="00F6425D" w:rsidRPr="0090592C" w:rsidTr="00742C70">
        <w:tc>
          <w:tcPr>
            <w:tcW w:w="3856" w:type="dxa"/>
            <w:tcBorders>
              <w:top w:val="single" w:sz="4" w:space="0" w:color="auto"/>
            </w:tcBorders>
          </w:tcPr>
          <w:p w:rsidR="00F6425D" w:rsidRPr="0090592C" w:rsidRDefault="00F6425D" w:rsidP="00742C70">
            <w:pPr>
              <w:jc w:val="center"/>
            </w:pPr>
            <w:r>
              <w:t>наименование заявителя –</w:t>
            </w:r>
            <w:r>
              <w:br/>
              <w:t>для юридических лиц,</w:t>
            </w:r>
            <w:r>
              <w:br/>
              <w:t>Ф.И.О. заявителя – для индивидуальных предпринимателей</w:t>
            </w:r>
          </w:p>
        </w:tc>
        <w:tc>
          <w:tcPr>
            <w:tcW w:w="284" w:type="dxa"/>
          </w:tcPr>
          <w:p w:rsidR="00F6425D" w:rsidRPr="0090592C" w:rsidRDefault="00F6425D" w:rsidP="00742C70"/>
        </w:tc>
        <w:tc>
          <w:tcPr>
            <w:tcW w:w="2098" w:type="dxa"/>
          </w:tcPr>
          <w:p w:rsidR="00F6425D" w:rsidRPr="0090592C" w:rsidRDefault="00F6425D" w:rsidP="00742C70">
            <w:pPr>
              <w:jc w:val="center"/>
            </w:pPr>
            <w:r>
              <w:t>подпись, печать</w:t>
            </w:r>
            <w:r>
              <w:br/>
              <w:t>(при наличии)</w:t>
            </w:r>
          </w:p>
        </w:tc>
        <w:tc>
          <w:tcPr>
            <w:tcW w:w="284" w:type="dxa"/>
          </w:tcPr>
          <w:p w:rsidR="00F6425D" w:rsidRPr="0090592C" w:rsidRDefault="00F6425D" w:rsidP="00742C70"/>
        </w:tc>
        <w:tc>
          <w:tcPr>
            <w:tcW w:w="3445" w:type="dxa"/>
            <w:tcBorders>
              <w:top w:val="single" w:sz="4" w:space="0" w:color="auto"/>
            </w:tcBorders>
          </w:tcPr>
          <w:p w:rsidR="00F6425D" w:rsidRPr="0090592C" w:rsidRDefault="00F6425D" w:rsidP="00742C70">
            <w:pPr>
              <w:jc w:val="center"/>
            </w:pPr>
            <w:r>
              <w:t>расшифровка подписи</w:t>
            </w:r>
          </w:p>
        </w:tc>
      </w:tr>
    </w:tbl>
    <w:p w:rsidR="00F6425D" w:rsidRDefault="00F6425D" w:rsidP="00F6425D"/>
    <w:p w:rsidR="00F6425D" w:rsidRDefault="00F6425D"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872870" w:rsidRDefault="00872870" w:rsidP="009A43DA">
      <w:pPr>
        <w:ind w:firstLine="709"/>
        <w:jc w:val="center"/>
      </w:pPr>
    </w:p>
    <w:p w:rsidR="00872870" w:rsidRDefault="00872870" w:rsidP="009A43DA">
      <w:pPr>
        <w:ind w:firstLine="709"/>
        <w:jc w:val="center"/>
      </w:pPr>
    </w:p>
    <w:p w:rsidR="00872870" w:rsidRDefault="00872870" w:rsidP="009A43DA">
      <w:pPr>
        <w:ind w:firstLine="709"/>
        <w:jc w:val="center"/>
      </w:pPr>
    </w:p>
    <w:p w:rsidR="00872870" w:rsidRDefault="00872870"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A75E72" w:rsidRDefault="00FA1244" w:rsidP="009A43DA">
      <w:pPr>
        <w:ind w:firstLine="709"/>
        <w:jc w:val="center"/>
      </w:pPr>
      <w:r>
        <w:t xml:space="preserve">                                                   </w:t>
      </w:r>
    </w:p>
    <w:p w:rsidR="00A75E72" w:rsidRDefault="00A75E72" w:rsidP="009A43DA">
      <w:pPr>
        <w:ind w:firstLine="709"/>
        <w:jc w:val="center"/>
      </w:pPr>
    </w:p>
    <w:p w:rsidR="00220312" w:rsidRDefault="00FA1244" w:rsidP="009A43DA">
      <w:pPr>
        <w:ind w:firstLine="709"/>
        <w:jc w:val="center"/>
      </w:pPr>
      <w:r>
        <w:t xml:space="preserve">                     </w:t>
      </w:r>
    </w:p>
    <w:p w:rsidR="00FA1244" w:rsidRDefault="00220312" w:rsidP="00220312">
      <w:pPr>
        <w:ind w:firstLine="709"/>
        <w:jc w:val="right"/>
      </w:pPr>
      <w:r>
        <w:lastRenderedPageBreak/>
        <w:t xml:space="preserve">               </w:t>
      </w:r>
      <w:r w:rsidR="00FA1244">
        <w:t>Приложение № 4</w:t>
      </w:r>
    </w:p>
    <w:p w:rsidR="00FD4B39" w:rsidRPr="00B60103" w:rsidRDefault="00FD4B39" w:rsidP="00220312">
      <w:pPr>
        <w:ind w:firstLine="709"/>
        <w:jc w:val="right"/>
      </w:pPr>
      <w:r w:rsidRPr="00B60103">
        <w:t>к Административному регламенту</w:t>
      </w:r>
    </w:p>
    <w:p w:rsidR="00FD4B39" w:rsidRPr="00B60103" w:rsidRDefault="00FD4B39" w:rsidP="00220312">
      <w:pPr>
        <w:ind w:firstLine="709"/>
        <w:jc w:val="right"/>
      </w:pPr>
      <w:r w:rsidRPr="00B60103">
        <w:t>по предоставлению муниципальной услуги</w:t>
      </w:r>
    </w:p>
    <w:p w:rsidR="00FD4B39" w:rsidRPr="00B60103" w:rsidRDefault="00FD4B39" w:rsidP="00220312">
      <w:pPr>
        <w:ind w:firstLine="709"/>
        <w:jc w:val="right"/>
      </w:pPr>
      <w:r w:rsidRPr="00B60103">
        <w:t>"Предоставление информации о времени</w:t>
      </w:r>
    </w:p>
    <w:p w:rsidR="00FD4B39" w:rsidRPr="00B60103" w:rsidRDefault="00FD4B39" w:rsidP="00220312">
      <w:pPr>
        <w:ind w:firstLine="709"/>
        <w:jc w:val="right"/>
      </w:pPr>
      <w:r w:rsidRPr="00B60103">
        <w:t>и месте театральных представлений,</w:t>
      </w:r>
    </w:p>
    <w:p w:rsidR="00FD4B39" w:rsidRPr="00B60103" w:rsidRDefault="00FD4B39" w:rsidP="00220312">
      <w:pPr>
        <w:ind w:firstLine="709"/>
        <w:jc w:val="right"/>
      </w:pPr>
      <w:r w:rsidRPr="00B60103">
        <w:t>филармонических и эстрадных концертов</w:t>
      </w:r>
    </w:p>
    <w:p w:rsidR="00FD4B39" w:rsidRPr="00B60103" w:rsidRDefault="00FD4B39" w:rsidP="00220312">
      <w:pPr>
        <w:ind w:firstLine="709"/>
        <w:jc w:val="right"/>
      </w:pPr>
      <w:r w:rsidRPr="00B60103">
        <w:t>и гастрольных мероприятий театров и филармоний,</w:t>
      </w:r>
    </w:p>
    <w:p w:rsidR="00FD4B39" w:rsidRPr="00B60103" w:rsidRDefault="00FD4B39" w:rsidP="00220312">
      <w:pPr>
        <w:ind w:firstLine="709"/>
        <w:jc w:val="right"/>
      </w:pPr>
      <w:r w:rsidRPr="00B60103">
        <w:t>киносеансов, анонсы данных мероприятий"</w:t>
      </w:r>
    </w:p>
    <w:p w:rsidR="00FD4B39" w:rsidRDefault="00FD4B39"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Default="00FA1244" w:rsidP="009A43DA">
      <w:pPr>
        <w:ind w:firstLine="709"/>
        <w:jc w:val="center"/>
      </w:pP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42C70">
        <w:rPr>
          <w:color w:val="000000"/>
        </w:rPr>
        <w:t>ЗАЯВЛЕНИЕ</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rFonts w:ascii="Courier New" w:hAnsi="Courier New" w:cs="Courier New"/>
          <w:color w:val="000000"/>
          <w:sz w:val="25"/>
          <w:szCs w:val="25"/>
        </w:rPr>
        <w:t xml:space="preserve">                  </w:t>
      </w:r>
      <w:r w:rsidRPr="00FA1244">
        <w:rPr>
          <w:color w:val="000000"/>
        </w:rPr>
        <w:t>об оставлении запроса без рассмотрения</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 w:name="100457"/>
      <w:bookmarkEnd w:id="5"/>
      <w:r w:rsidRPr="00FA1244">
        <w:rPr>
          <w:color w:val="000000"/>
        </w:rPr>
        <w:t xml:space="preserve">                    В _____________________________________________________</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(Росимущество, территориальный орган Росимущества)</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6" w:name="100458"/>
      <w:bookmarkEnd w:id="6"/>
      <w:r w:rsidRPr="00FA1244">
        <w:rPr>
          <w:color w:val="000000"/>
        </w:rPr>
        <w:t xml:space="preserve">                    от ____________________________________________________</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(для юридических лиц - наименование, государственный</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w:t>
      </w:r>
      <w:proofErr w:type="gramStart"/>
      <w:r w:rsidRPr="00FA1244">
        <w:rPr>
          <w:color w:val="000000"/>
        </w:rPr>
        <w:t>регистрационный  номер</w:t>
      </w:r>
      <w:proofErr w:type="gramEnd"/>
      <w:r w:rsidRPr="00FA1244">
        <w:rPr>
          <w:color w:val="000000"/>
        </w:rPr>
        <w:t xml:space="preserve">   записи   о  государственной</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регистрации     юридического    лица    в     едином</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государственном    реестре    юридических   лиц    и</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идентификационный     номер        налогоплательщика</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(за </w:t>
      </w:r>
      <w:proofErr w:type="gramStart"/>
      <w:r w:rsidRPr="00FA1244">
        <w:rPr>
          <w:color w:val="000000"/>
        </w:rPr>
        <w:t>исключением  случаев</w:t>
      </w:r>
      <w:proofErr w:type="gramEnd"/>
      <w:r w:rsidRPr="00FA1244">
        <w:rPr>
          <w:color w:val="000000"/>
        </w:rPr>
        <w:t>,  если  заявителем является</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иностранное  юридическое лицо); для физических лиц -</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фамилия,  имя  и  отчество  (при наличии), реквизиты</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документа,   удостоверяющего   личность    заявителя</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(для гражданина)</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7" w:name="100459"/>
      <w:bookmarkEnd w:id="7"/>
      <w:r w:rsidRPr="00FA1244">
        <w:rPr>
          <w:color w:val="000000"/>
        </w:rPr>
        <w:t xml:space="preserve">                    Адрес заявителя: ______________________________________</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(местонахождение юридического лица;</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место регистрации физического лица)</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8" w:name="100460"/>
      <w:bookmarkEnd w:id="8"/>
      <w:r w:rsidRPr="00FA1244">
        <w:rPr>
          <w:color w:val="000000"/>
        </w:rPr>
        <w:t xml:space="preserve">                    </w:t>
      </w:r>
      <w:proofErr w:type="gramStart"/>
      <w:r w:rsidRPr="00FA1244">
        <w:rPr>
          <w:color w:val="000000"/>
        </w:rPr>
        <w:t>Почтовый  адрес</w:t>
      </w:r>
      <w:proofErr w:type="gramEnd"/>
      <w:r w:rsidRPr="00FA1244">
        <w:rPr>
          <w:color w:val="000000"/>
        </w:rPr>
        <w:t xml:space="preserve">  и  (или)  адрес  электронной почты для</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 xml:space="preserve">                    связи с заявителем: ___________________________________</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9" w:name="100461"/>
      <w:bookmarkEnd w:id="9"/>
      <w:r w:rsidRPr="00FA1244">
        <w:rPr>
          <w:color w:val="000000"/>
        </w:rPr>
        <w:t xml:space="preserve">    Прошу(</w:t>
      </w:r>
      <w:proofErr w:type="gramStart"/>
      <w:r w:rsidRPr="00FA1244">
        <w:rPr>
          <w:color w:val="000000"/>
        </w:rPr>
        <w:t>сим)  оставить</w:t>
      </w:r>
      <w:proofErr w:type="gramEnd"/>
      <w:r w:rsidRPr="00FA1244">
        <w:rPr>
          <w:color w:val="000000"/>
        </w:rPr>
        <w:t xml:space="preserve"> без рассмотрения заявление ____________________ по</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A1244">
        <w:rPr>
          <w:color w:val="000000"/>
        </w:rPr>
        <w:t>причине _____________.</w:t>
      </w: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742C70">
        <w:rPr>
          <w:color w:val="000000"/>
        </w:rPr>
        <w:t xml:space="preserve">Заявитель: ___________________________________________________ </w:t>
      </w:r>
      <w:r w:rsidRPr="00742C70">
        <w:rPr>
          <w:color w:val="000000" w:themeColor="text1"/>
        </w:rPr>
        <w:t>____________</w:t>
      </w: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742C70">
        <w:rPr>
          <w:color w:val="000000" w:themeColor="text1"/>
        </w:rPr>
        <w:t xml:space="preserve">           (Ф.И.О., должность представителя юридического </w:t>
      </w:r>
      <w:proofErr w:type="gramStart"/>
      <w:r w:rsidRPr="00742C70">
        <w:rPr>
          <w:color w:val="000000" w:themeColor="text1"/>
        </w:rPr>
        <w:t xml:space="preserve">лица,   </w:t>
      </w:r>
      <w:proofErr w:type="gramEnd"/>
      <w:r w:rsidRPr="00742C70">
        <w:rPr>
          <w:color w:val="000000" w:themeColor="text1"/>
        </w:rPr>
        <w:t>(подпись)</w:t>
      </w: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742C70">
        <w:rPr>
          <w:color w:val="000000" w:themeColor="text1"/>
        </w:rPr>
        <w:t xml:space="preserve">             Ф.И.О. физического лица или его представителя)</w:t>
      </w: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742C70">
        <w:rPr>
          <w:color w:val="000000" w:themeColor="text1"/>
        </w:rPr>
        <w:t>"__" __________ 20__ г.</w:t>
      </w:r>
    </w:p>
    <w:p w:rsidR="00FA1244" w:rsidRPr="00742C70"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A1244" w:rsidRPr="00FA1244" w:rsidRDefault="00FA1244" w:rsidP="00FA1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5"/>
          <w:szCs w:val="25"/>
        </w:rPr>
      </w:pPr>
    </w:p>
    <w:p w:rsidR="00FA1244" w:rsidRDefault="00FA1244" w:rsidP="009A43DA">
      <w:pPr>
        <w:ind w:firstLine="709"/>
        <w:jc w:val="center"/>
      </w:pPr>
    </w:p>
    <w:p w:rsidR="00872870" w:rsidRDefault="00872870" w:rsidP="009A43DA">
      <w:pPr>
        <w:ind w:firstLine="709"/>
        <w:jc w:val="center"/>
      </w:pPr>
    </w:p>
    <w:p w:rsidR="00742C70" w:rsidRDefault="00742C70" w:rsidP="009A43DA">
      <w:pPr>
        <w:ind w:firstLine="709"/>
        <w:jc w:val="center"/>
      </w:pPr>
    </w:p>
    <w:p w:rsidR="00742C70" w:rsidRDefault="00742C70" w:rsidP="009A43DA">
      <w:pPr>
        <w:ind w:firstLine="709"/>
        <w:jc w:val="center"/>
      </w:pPr>
    </w:p>
    <w:p w:rsidR="00FD4B39" w:rsidRDefault="00FD4B39" w:rsidP="009A43DA">
      <w:pPr>
        <w:ind w:firstLine="709"/>
        <w:jc w:val="center"/>
      </w:pPr>
    </w:p>
    <w:p w:rsidR="00FD4B39" w:rsidRDefault="00FD4B39" w:rsidP="00220312">
      <w:pPr>
        <w:ind w:firstLine="709"/>
        <w:jc w:val="right"/>
      </w:pPr>
      <w:r>
        <w:lastRenderedPageBreak/>
        <w:t xml:space="preserve">                                                              Приложение № 5</w:t>
      </w:r>
    </w:p>
    <w:p w:rsidR="00FD4B39" w:rsidRPr="00B60103" w:rsidRDefault="00FD4B39" w:rsidP="00220312">
      <w:pPr>
        <w:ind w:firstLine="709"/>
        <w:jc w:val="right"/>
      </w:pPr>
      <w:r w:rsidRPr="00B60103">
        <w:t>к Административному регламенту</w:t>
      </w:r>
    </w:p>
    <w:p w:rsidR="00FD4B39" w:rsidRPr="00B60103" w:rsidRDefault="00FD4B39" w:rsidP="00220312">
      <w:pPr>
        <w:ind w:firstLine="709"/>
        <w:jc w:val="right"/>
      </w:pPr>
      <w:r w:rsidRPr="00B60103">
        <w:t>по предоставлению муниципальной услуги</w:t>
      </w:r>
    </w:p>
    <w:p w:rsidR="00FD4B39" w:rsidRPr="00B60103" w:rsidRDefault="00FD4B39" w:rsidP="00220312">
      <w:pPr>
        <w:ind w:firstLine="709"/>
        <w:jc w:val="right"/>
      </w:pPr>
      <w:r w:rsidRPr="00B60103">
        <w:t>"Предоставление информации о времени</w:t>
      </w:r>
    </w:p>
    <w:p w:rsidR="00FD4B39" w:rsidRPr="00B60103" w:rsidRDefault="00FD4B39" w:rsidP="00220312">
      <w:pPr>
        <w:ind w:firstLine="709"/>
        <w:jc w:val="right"/>
      </w:pPr>
      <w:r w:rsidRPr="00B60103">
        <w:t>и месте театральных представлений,</w:t>
      </w:r>
    </w:p>
    <w:p w:rsidR="00FD4B39" w:rsidRPr="00B60103" w:rsidRDefault="00FD4B39" w:rsidP="00220312">
      <w:pPr>
        <w:ind w:firstLine="709"/>
        <w:jc w:val="right"/>
      </w:pPr>
      <w:r w:rsidRPr="00B60103">
        <w:t>филармонических и эстрадных концертов</w:t>
      </w:r>
    </w:p>
    <w:p w:rsidR="00FD4B39" w:rsidRPr="00B60103" w:rsidRDefault="00FD4B39" w:rsidP="00220312">
      <w:pPr>
        <w:ind w:firstLine="709"/>
        <w:jc w:val="right"/>
      </w:pPr>
      <w:r w:rsidRPr="00B60103">
        <w:t>и гастрольных мероприятий театров и филармоний,</w:t>
      </w:r>
    </w:p>
    <w:p w:rsidR="00FD4B39" w:rsidRPr="00B60103" w:rsidRDefault="00FD4B39" w:rsidP="00220312">
      <w:pPr>
        <w:ind w:firstLine="709"/>
        <w:jc w:val="right"/>
      </w:pPr>
      <w:r w:rsidRPr="00B60103">
        <w:t>киносеансов, анонсы данных мероприятий"</w:t>
      </w:r>
    </w:p>
    <w:p w:rsidR="00FD4B39" w:rsidRDefault="00FD4B39" w:rsidP="00FD4B39">
      <w:pPr>
        <w:ind w:firstLine="709"/>
        <w:jc w:val="center"/>
      </w:pPr>
    </w:p>
    <w:p w:rsidR="00FD4B39" w:rsidRDefault="00FD4B39" w:rsidP="009A43DA">
      <w:pPr>
        <w:ind w:firstLine="709"/>
        <w:jc w:val="center"/>
      </w:pPr>
    </w:p>
    <w:p w:rsidR="00FD4B39" w:rsidRDefault="00FD4B39" w:rsidP="009A43DA">
      <w:pPr>
        <w:ind w:firstLine="709"/>
        <w:jc w:val="center"/>
      </w:pPr>
    </w:p>
    <w:p w:rsidR="00FD4B39" w:rsidRDefault="00FD4B39" w:rsidP="009A43DA">
      <w:pPr>
        <w:ind w:firstLine="709"/>
        <w:jc w:val="center"/>
      </w:pPr>
      <w:r>
        <w:t xml:space="preserve"> Форма заявления о выдаче дубликата данного документа.</w:t>
      </w:r>
    </w:p>
    <w:p w:rsidR="00FD4B39" w:rsidRDefault="00FD4B39" w:rsidP="00FD4B39">
      <w:pPr>
        <w:ind w:firstLine="142"/>
        <w:jc w:val="center"/>
      </w:pPr>
      <w:r>
        <w:t xml:space="preserve">В ______________________________________________________________ _________________________________________ (данные о Заявителе: фамилия, имя, отчество, почтовый адрес, адрес _________________________________________ электронной почты, номер телефона*) ___________________________________ </w:t>
      </w:r>
    </w:p>
    <w:p w:rsidR="00FD4B39" w:rsidRDefault="00FD4B39" w:rsidP="00FD4B39">
      <w:pPr>
        <w:ind w:firstLine="142"/>
        <w:jc w:val="center"/>
      </w:pPr>
    </w:p>
    <w:p w:rsidR="00FD4B39" w:rsidRDefault="00FD4B39" w:rsidP="00FD4B39">
      <w:pPr>
        <w:ind w:firstLine="142"/>
        <w:jc w:val="center"/>
      </w:pPr>
      <w:r>
        <w:t xml:space="preserve">Заявление </w:t>
      </w:r>
    </w:p>
    <w:p w:rsidR="00E65854" w:rsidRDefault="00FD4B39" w:rsidP="00FD4B39">
      <w:pPr>
        <w:ind w:firstLine="142"/>
        <w:jc w:val="center"/>
      </w:pPr>
      <w:r>
        <w:t>Прошу выдать дубликат_____________________________________________________, ___________________________________ ______________________________________________________________________ (адрес ________________________ (фамилии, имена, отчества) в связи с _______________________________________________________________ (кратко описывается причина, приведшая к необходимости получения дубликата)</w:t>
      </w:r>
      <w:r w:rsidR="00E65854">
        <w:t>.</w:t>
      </w:r>
    </w:p>
    <w:p w:rsidR="00FD4B39" w:rsidRDefault="00FD4B39" w:rsidP="00FD4B39">
      <w:pPr>
        <w:ind w:firstLine="142"/>
        <w:jc w:val="center"/>
      </w:pPr>
      <w:r>
        <w:t xml:space="preserve"> Приложение: Контактная информация Заявителя (представителя Заявителя) Адрес электронной почты: __________________________ Телефон:___________________________ Уведомление об отказе в предоставлении муниципальной услуги прошу (нужное отметить знаком «V» или «Х»): □ выдать лично □ направить почтовым отправлением □ направить по электронной почте _____________________ __________________ ____________________ (дата) (подпись) (фамилия и инициалы) Примечания по заполнению формы Заявления: *в случае, если заявление оформляется представителем Заявителя, в данной графе указываются: фамилия и инициалы представителя, фамилия имя и отчество Заявителя, реквизиты документа, подтверждающего полномочия представителя (наименование, дата и номер) ________________</w:t>
      </w:r>
    </w:p>
    <w:p w:rsidR="00A12277" w:rsidRDefault="00A12277" w:rsidP="00FD4B39">
      <w:pPr>
        <w:ind w:firstLine="142"/>
        <w:jc w:val="center"/>
      </w:pPr>
    </w:p>
    <w:p w:rsidR="00A12277" w:rsidRDefault="00A12277"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FD4B39">
      <w:pPr>
        <w:ind w:firstLine="142"/>
        <w:jc w:val="center"/>
      </w:pPr>
    </w:p>
    <w:p w:rsidR="00464661" w:rsidRDefault="00464661" w:rsidP="00220312">
      <w:pPr>
        <w:ind w:firstLine="709"/>
        <w:jc w:val="right"/>
      </w:pPr>
      <w:r>
        <w:t xml:space="preserve">                                                              Приложение № 6</w:t>
      </w:r>
    </w:p>
    <w:p w:rsidR="00464661" w:rsidRPr="00B60103" w:rsidRDefault="00464661" w:rsidP="00220312">
      <w:pPr>
        <w:ind w:firstLine="709"/>
        <w:jc w:val="right"/>
      </w:pPr>
      <w:r w:rsidRPr="00B60103">
        <w:lastRenderedPageBreak/>
        <w:t>к Административному регламенту</w:t>
      </w:r>
    </w:p>
    <w:p w:rsidR="00464661" w:rsidRPr="00B60103" w:rsidRDefault="00464661" w:rsidP="00220312">
      <w:pPr>
        <w:ind w:firstLine="709"/>
        <w:jc w:val="right"/>
      </w:pPr>
      <w:r w:rsidRPr="00B60103">
        <w:t>по предоставлению муниципальной услуги</w:t>
      </w:r>
    </w:p>
    <w:p w:rsidR="00464661" w:rsidRPr="00B60103" w:rsidRDefault="00464661" w:rsidP="00220312">
      <w:pPr>
        <w:ind w:firstLine="709"/>
        <w:jc w:val="right"/>
      </w:pPr>
      <w:r w:rsidRPr="00B60103">
        <w:t>"Предоставление информации о времени</w:t>
      </w:r>
    </w:p>
    <w:p w:rsidR="00464661" w:rsidRPr="00B60103" w:rsidRDefault="00464661" w:rsidP="00220312">
      <w:pPr>
        <w:ind w:firstLine="709"/>
        <w:jc w:val="right"/>
      </w:pPr>
      <w:r w:rsidRPr="00B60103">
        <w:t>и месте театральных представлений,</w:t>
      </w:r>
    </w:p>
    <w:p w:rsidR="00464661" w:rsidRPr="00B60103" w:rsidRDefault="00464661" w:rsidP="00220312">
      <w:pPr>
        <w:ind w:firstLine="709"/>
        <w:jc w:val="right"/>
      </w:pPr>
      <w:r w:rsidRPr="00B60103">
        <w:t>филармонических и эстрадных концертов</w:t>
      </w:r>
    </w:p>
    <w:p w:rsidR="00464661" w:rsidRPr="00B60103" w:rsidRDefault="00464661" w:rsidP="00220312">
      <w:pPr>
        <w:ind w:firstLine="709"/>
        <w:jc w:val="right"/>
      </w:pPr>
      <w:r w:rsidRPr="00B60103">
        <w:t>и гастрольных мероприятий театров и филармоний,</w:t>
      </w:r>
    </w:p>
    <w:p w:rsidR="00464661" w:rsidRPr="00B60103" w:rsidRDefault="00464661" w:rsidP="00220312">
      <w:pPr>
        <w:ind w:firstLine="709"/>
        <w:jc w:val="right"/>
      </w:pPr>
      <w:r w:rsidRPr="00B60103">
        <w:t>киносеансов, анонсы данных мероприятий"</w:t>
      </w:r>
    </w:p>
    <w:p w:rsidR="00464661" w:rsidRDefault="00464661" w:rsidP="00464661">
      <w:pPr>
        <w:ind w:firstLine="709"/>
        <w:jc w:val="center"/>
      </w:pPr>
    </w:p>
    <w:p w:rsidR="00464661" w:rsidRDefault="00464661" w:rsidP="00464661">
      <w:pPr>
        <w:ind w:firstLine="709"/>
        <w:jc w:val="center"/>
      </w:pPr>
    </w:p>
    <w:p w:rsidR="00464661" w:rsidRDefault="00464661" w:rsidP="00464661">
      <w:pPr>
        <w:ind w:firstLine="709"/>
        <w:jc w:val="center"/>
      </w:pPr>
    </w:p>
    <w:p w:rsidR="00464661" w:rsidRDefault="00464661" w:rsidP="00464661">
      <w:pPr>
        <w:ind w:firstLine="709"/>
        <w:jc w:val="center"/>
      </w:pPr>
      <w:r>
        <w:t>Форма документа, являющегося резул</w:t>
      </w:r>
      <w:r w:rsidR="009864DB">
        <w:t xml:space="preserve">ьтатом предоставления муниципальной </w:t>
      </w:r>
      <w:r>
        <w:t>услуги</w:t>
      </w:r>
    </w:p>
    <w:p w:rsidR="00464661" w:rsidRDefault="00464661" w:rsidP="00FD4B39">
      <w:pPr>
        <w:ind w:firstLine="142"/>
        <w:jc w:val="center"/>
      </w:pPr>
    </w:p>
    <w:tbl>
      <w:tblPr>
        <w:tblW w:w="10314"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230"/>
        <w:gridCol w:w="2051"/>
        <w:gridCol w:w="2279"/>
        <w:gridCol w:w="2293"/>
      </w:tblGrid>
      <w:tr w:rsidR="00464661" w:rsidTr="00464661">
        <w:trPr>
          <w:trHeight w:val="1021"/>
        </w:trPr>
        <w:tc>
          <w:tcPr>
            <w:tcW w:w="1005" w:type="dxa"/>
          </w:tcPr>
          <w:p w:rsidR="00464661" w:rsidRDefault="00464661" w:rsidP="009864DB">
            <w:pPr>
              <w:jc w:val="center"/>
            </w:pPr>
            <w:r>
              <w:t>Место выполнения процедуры</w:t>
            </w:r>
          </w:p>
        </w:tc>
        <w:tc>
          <w:tcPr>
            <w:tcW w:w="2143" w:type="dxa"/>
          </w:tcPr>
          <w:p w:rsidR="00464661" w:rsidRDefault="00464661" w:rsidP="001573A1">
            <w:pPr>
              <w:jc w:val="center"/>
            </w:pPr>
            <w:r>
              <w:t>Административные действия</w:t>
            </w:r>
          </w:p>
        </w:tc>
        <w:tc>
          <w:tcPr>
            <w:tcW w:w="2210" w:type="dxa"/>
          </w:tcPr>
          <w:p w:rsidR="00464661" w:rsidRDefault="00464661" w:rsidP="001573A1">
            <w:pPr>
              <w:jc w:val="center"/>
            </w:pPr>
            <w:r>
              <w:t>Средний срок выполнения</w:t>
            </w:r>
          </w:p>
        </w:tc>
        <w:tc>
          <w:tcPr>
            <w:tcW w:w="2445" w:type="dxa"/>
          </w:tcPr>
          <w:p w:rsidR="00464661" w:rsidRDefault="00464661" w:rsidP="001573A1">
            <w:pPr>
              <w:jc w:val="center"/>
            </w:pPr>
            <w:r>
              <w:t>Трудоемкость</w:t>
            </w:r>
          </w:p>
        </w:tc>
        <w:tc>
          <w:tcPr>
            <w:tcW w:w="2511" w:type="dxa"/>
          </w:tcPr>
          <w:p w:rsidR="00464661" w:rsidRDefault="00464661" w:rsidP="001573A1">
            <w:pPr>
              <w:jc w:val="center"/>
            </w:pPr>
            <w:r>
              <w:t>Содержание действия</w:t>
            </w:r>
          </w:p>
        </w:tc>
      </w:tr>
      <w:tr w:rsidR="00464661" w:rsidTr="00464661">
        <w:trPr>
          <w:trHeight w:val="2411"/>
        </w:trPr>
        <w:tc>
          <w:tcPr>
            <w:tcW w:w="1005" w:type="dxa"/>
          </w:tcPr>
          <w:p w:rsidR="00464661" w:rsidRDefault="00464661" w:rsidP="00FD4B39">
            <w:pPr>
              <w:jc w:val="center"/>
            </w:pPr>
          </w:p>
        </w:tc>
        <w:tc>
          <w:tcPr>
            <w:tcW w:w="2143" w:type="dxa"/>
          </w:tcPr>
          <w:p w:rsidR="00464661" w:rsidRDefault="00464661" w:rsidP="00FD4B39">
            <w:pPr>
              <w:jc w:val="center"/>
            </w:pPr>
          </w:p>
        </w:tc>
        <w:tc>
          <w:tcPr>
            <w:tcW w:w="2210" w:type="dxa"/>
          </w:tcPr>
          <w:p w:rsidR="00464661" w:rsidRDefault="00464661" w:rsidP="00FD4B39">
            <w:pPr>
              <w:jc w:val="center"/>
            </w:pPr>
          </w:p>
        </w:tc>
        <w:tc>
          <w:tcPr>
            <w:tcW w:w="2445" w:type="dxa"/>
          </w:tcPr>
          <w:p w:rsidR="00464661" w:rsidRDefault="00464661" w:rsidP="00FD4B39">
            <w:pPr>
              <w:jc w:val="center"/>
            </w:pPr>
          </w:p>
        </w:tc>
        <w:tc>
          <w:tcPr>
            <w:tcW w:w="2511" w:type="dxa"/>
          </w:tcPr>
          <w:p w:rsidR="00464661" w:rsidRDefault="00464661" w:rsidP="00FD4B39">
            <w:pPr>
              <w:jc w:val="center"/>
            </w:pPr>
          </w:p>
        </w:tc>
      </w:tr>
    </w:tbl>
    <w:p w:rsidR="00464661" w:rsidRPr="00175637" w:rsidRDefault="00464661" w:rsidP="00FD4B39">
      <w:pPr>
        <w:ind w:firstLine="142"/>
        <w:jc w:val="center"/>
      </w:pPr>
    </w:p>
    <w:p w:rsidR="00D330B2" w:rsidRPr="00175637" w:rsidRDefault="00D330B2">
      <w:pPr>
        <w:ind w:firstLine="142"/>
        <w:jc w:val="center"/>
      </w:pPr>
    </w:p>
    <w:sectPr w:rsidR="00D330B2" w:rsidRPr="00175637" w:rsidSect="006974A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D3169"/>
    <w:multiLevelType w:val="multilevel"/>
    <w:tmpl w:val="7108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F2044"/>
    <w:multiLevelType w:val="multilevel"/>
    <w:tmpl w:val="C0D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43BB"/>
    <w:rsid w:val="00016676"/>
    <w:rsid w:val="00034701"/>
    <w:rsid w:val="00036175"/>
    <w:rsid w:val="00047572"/>
    <w:rsid w:val="00075E48"/>
    <w:rsid w:val="00080B5E"/>
    <w:rsid w:val="0008711D"/>
    <w:rsid w:val="000B38FD"/>
    <w:rsid w:val="000D43BB"/>
    <w:rsid w:val="000D5CDB"/>
    <w:rsid w:val="000F104A"/>
    <w:rsid w:val="00111008"/>
    <w:rsid w:val="0012038C"/>
    <w:rsid w:val="00144197"/>
    <w:rsid w:val="001573A1"/>
    <w:rsid w:val="00175637"/>
    <w:rsid w:val="00175AF0"/>
    <w:rsid w:val="001836DD"/>
    <w:rsid w:val="00201F54"/>
    <w:rsid w:val="00220312"/>
    <w:rsid w:val="0024601B"/>
    <w:rsid w:val="00297539"/>
    <w:rsid w:val="002A0125"/>
    <w:rsid w:val="002B244B"/>
    <w:rsid w:val="002F2746"/>
    <w:rsid w:val="00304352"/>
    <w:rsid w:val="00326801"/>
    <w:rsid w:val="00377652"/>
    <w:rsid w:val="003921E4"/>
    <w:rsid w:val="004051F4"/>
    <w:rsid w:val="004303DB"/>
    <w:rsid w:val="00464661"/>
    <w:rsid w:val="004B71F2"/>
    <w:rsid w:val="004E5E21"/>
    <w:rsid w:val="005057B8"/>
    <w:rsid w:val="00510CA6"/>
    <w:rsid w:val="00533693"/>
    <w:rsid w:val="00533DB0"/>
    <w:rsid w:val="0057384F"/>
    <w:rsid w:val="0057733E"/>
    <w:rsid w:val="005A1E86"/>
    <w:rsid w:val="005B0532"/>
    <w:rsid w:val="005E1E42"/>
    <w:rsid w:val="00641AEF"/>
    <w:rsid w:val="00683F02"/>
    <w:rsid w:val="00686DA1"/>
    <w:rsid w:val="00691093"/>
    <w:rsid w:val="006974A2"/>
    <w:rsid w:val="006A4A17"/>
    <w:rsid w:val="006E0CB7"/>
    <w:rsid w:val="007349BA"/>
    <w:rsid w:val="00742A87"/>
    <w:rsid w:val="00742C70"/>
    <w:rsid w:val="007474DE"/>
    <w:rsid w:val="00747D45"/>
    <w:rsid w:val="00751075"/>
    <w:rsid w:val="0076643B"/>
    <w:rsid w:val="007705CA"/>
    <w:rsid w:val="00782FCC"/>
    <w:rsid w:val="007E4DE2"/>
    <w:rsid w:val="007F2C56"/>
    <w:rsid w:val="00803B8B"/>
    <w:rsid w:val="00804F98"/>
    <w:rsid w:val="00871B9F"/>
    <w:rsid w:val="00872870"/>
    <w:rsid w:val="008918C7"/>
    <w:rsid w:val="008F6790"/>
    <w:rsid w:val="00901B87"/>
    <w:rsid w:val="00921418"/>
    <w:rsid w:val="00946302"/>
    <w:rsid w:val="00952037"/>
    <w:rsid w:val="009864DB"/>
    <w:rsid w:val="00994C2B"/>
    <w:rsid w:val="00994DFF"/>
    <w:rsid w:val="009970B7"/>
    <w:rsid w:val="00997AF5"/>
    <w:rsid w:val="009A43DA"/>
    <w:rsid w:val="009C14D0"/>
    <w:rsid w:val="00A12277"/>
    <w:rsid w:val="00A42847"/>
    <w:rsid w:val="00A432FA"/>
    <w:rsid w:val="00A4714E"/>
    <w:rsid w:val="00A57127"/>
    <w:rsid w:val="00A65B9F"/>
    <w:rsid w:val="00A75E72"/>
    <w:rsid w:val="00A771E1"/>
    <w:rsid w:val="00A838A2"/>
    <w:rsid w:val="00A9129E"/>
    <w:rsid w:val="00AC65E9"/>
    <w:rsid w:val="00AD3E49"/>
    <w:rsid w:val="00AE209B"/>
    <w:rsid w:val="00B149F6"/>
    <w:rsid w:val="00B165E8"/>
    <w:rsid w:val="00B568CD"/>
    <w:rsid w:val="00B60103"/>
    <w:rsid w:val="00B92982"/>
    <w:rsid w:val="00BA6985"/>
    <w:rsid w:val="00BF43F4"/>
    <w:rsid w:val="00C444F5"/>
    <w:rsid w:val="00C451F3"/>
    <w:rsid w:val="00C61F64"/>
    <w:rsid w:val="00C81984"/>
    <w:rsid w:val="00C82D52"/>
    <w:rsid w:val="00C90203"/>
    <w:rsid w:val="00C902EB"/>
    <w:rsid w:val="00CA169D"/>
    <w:rsid w:val="00CB1C01"/>
    <w:rsid w:val="00CD415B"/>
    <w:rsid w:val="00CF7C31"/>
    <w:rsid w:val="00D0087A"/>
    <w:rsid w:val="00D330B2"/>
    <w:rsid w:val="00D51C34"/>
    <w:rsid w:val="00D6022D"/>
    <w:rsid w:val="00DB007A"/>
    <w:rsid w:val="00E347C6"/>
    <w:rsid w:val="00E50D26"/>
    <w:rsid w:val="00E52815"/>
    <w:rsid w:val="00E54D9A"/>
    <w:rsid w:val="00E65854"/>
    <w:rsid w:val="00F13AB6"/>
    <w:rsid w:val="00F17423"/>
    <w:rsid w:val="00F50DBE"/>
    <w:rsid w:val="00F6425D"/>
    <w:rsid w:val="00F66046"/>
    <w:rsid w:val="00F73F43"/>
    <w:rsid w:val="00F74529"/>
    <w:rsid w:val="00F853B6"/>
    <w:rsid w:val="00F85406"/>
    <w:rsid w:val="00F91A91"/>
    <w:rsid w:val="00F97D12"/>
    <w:rsid w:val="00FA1244"/>
    <w:rsid w:val="00FA4E01"/>
    <w:rsid w:val="00FB2E8D"/>
    <w:rsid w:val="00FC6514"/>
    <w:rsid w:val="00FD4B39"/>
    <w:rsid w:val="00FE4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63655-D77E-40F9-904B-DA64B845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3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BB"/>
    <w:pPr>
      <w:keepNext/>
      <w:outlineLvl w:val="0"/>
    </w:pPr>
    <w:rPr>
      <w:b/>
      <w:sz w:val="40"/>
      <w:szCs w:val="20"/>
    </w:rPr>
  </w:style>
  <w:style w:type="paragraph" w:styleId="4">
    <w:name w:val="heading 4"/>
    <w:basedOn w:val="a"/>
    <w:next w:val="a"/>
    <w:link w:val="40"/>
    <w:qFormat/>
    <w:rsid w:val="000D43BB"/>
    <w:pPr>
      <w:keepNext/>
      <w:jc w:val="center"/>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BB"/>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D43BB"/>
    <w:rPr>
      <w:rFonts w:ascii="Arial" w:eastAsia="Times New Roman" w:hAnsi="Arial" w:cs="Arial"/>
      <w:sz w:val="28"/>
      <w:szCs w:val="24"/>
      <w:lang w:eastAsia="ru-RU"/>
    </w:rPr>
  </w:style>
  <w:style w:type="paragraph" w:customStyle="1" w:styleId="ConsPlusNormal">
    <w:name w:val="ConsPlusNormal"/>
    <w:rsid w:val="0017563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75637"/>
    <w:rPr>
      <w:color w:val="0000FF"/>
      <w:u w:val="single"/>
    </w:rPr>
  </w:style>
  <w:style w:type="paragraph" w:customStyle="1" w:styleId="ConsPlusNonformat">
    <w:name w:val="ConsPlusNonformat"/>
    <w:rsid w:val="009A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B2E8D"/>
    <w:pPr>
      <w:spacing w:before="100" w:beforeAutospacing="1" w:after="100" w:afterAutospacing="1"/>
    </w:pPr>
  </w:style>
  <w:style w:type="paragraph" w:customStyle="1" w:styleId="pcentermrcssattr">
    <w:name w:val="pcenter_mr_css_attr"/>
    <w:basedOn w:val="a"/>
    <w:rsid w:val="00201F54"/>
    <w:pPr>
      <w:spacing w:before="100" w:beforeAutospacing="1" w:after="100" w:afterAutospacing="1"/>
    </w:pPr>
  </w:style>
  <w:style w:type="paragraph" w:customStyle="1" w:styleId="pbothmrcssattr">
    <w:name w:val="pboth_mr_css_attr"/>
    <w:basedOn w:val="a"/>
    <w:rsid w:val="00201F54"/>
    <w:pPr>
      <w:spacing w:before="100" w:beforeAutospacing="1" w:after="100" w:afterAutospacing="1"/>
    </w:pPr>
  </w:style>
  <w:style w:type="character" w:customStyle="1" w:styleId="js-phone-number">
    <w:name w:val="js-phone-number"/>
    <w:basedOn w:val="a0"/>
    <w:rsid w:val="00803B8B"/>
  </w:style>
  <w:style w:type="character" w:customStyle="1" w:styleId="button2txt">
    <w:name w:val="button2__txt"/>
    <w:basedOn w:val="a0"/>
    <w:rsid w:val="00803B8B"/>
  </w:style>
  <w:style w:type="character" w:styleId="a5">
    <w:name w:val="Strong"/>
    <w:basedOn w:val="a0"/>
    <w:uiPriority w:val="22"/>
    <w:qFormat/>
    <w:rsid w:val="00946302"/>
    <w:rPr>
      <w:b/>
      <w:bCs/>
    </w:rPr>
  </w:style>
  <w:style w:type="table" w:styleId="a6">
    <w:name w:val="Table Grid"/>
    <w:basedOn w:val="a1"/>
    <w:uiPriority w:val="99"/>
    <w:rsid w:val="00F6425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FA1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A1244"/>
    <w:rPr>
      <w:rFonts w:ascii="Courier New" w:eastAsia="Times New Roman" w:hAnsi="Courier New" w:cs="Courier New"/>
      <w:sz w:val="20"/>
      <w:szCs w:val="20"/>
      <w:lang w:eastAsia="ru-RU"/>
    </w:rPr>
  </w:style>
  <w:style w:type="paragraph" w:customStyle="1" w:styleId="formattext">
    <w:name w:val="formattext"/>
    <w:basedOn w:val="a"/>
    <w:rsid w:val="00D51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623">
      <w:bodyDiv w:val="1"/>
      <w:marLeft w:val="0"/>
      <w:marRight w:val="0"/>
      <w:marTop w:val="0"/>
      <w:marBottom w:val="0"/>
      <w:divBdr>
        <w:top w:val="none" w:sz="0" w:space="0" w:color="auto"/>
        <w:left w:val="none" w:sz="0" w:space="0" w:color="auto"/>
        <w:bottom w:val="none" w:sz="0" w:space="0" w:color="auto"/>
        <w:right w:val="none" w:sz="0" w:space="0" w:color="auto"/>
      </w:divBdr>
      <w:divsChild>
        <w:div w:id="887374018">
          <w:marLeft w:val="0"/>
          <w:marRight w:val="0"/>
          <w:marTop w:val="0"/>
          <w:marBottom w:val="0"/>
          <w:divBdr>
            <w:top w:val="none" w:sz="0" w:space="0" w:color="auto"/>
            <w:left w:val="none" w:sz="0" w:space="0" w:color="auto"/>
            <w:bottom w:val="none" w:sz="0" w:space="0" w:color="auto"/>
            <w:right w:val="none" w:sz="0" w:space="0" w:color="auto"/>
          </w:divBdr>
          <w:divsChild>
            <w:div w:id="516047141">
              <w:marLeft w:val="0"/>
              <w:marRight w:val="0"/>
              <w:marTop w:val="0"/>
              <w:marBottom w:val="0"/>
              <w:divBdr>
                <w:top w:val="none" w:sz="0" w:space="0" w:color="auto"/>
                <w:left w:val="none" w:sz="0" w:space="0" w:color="auto"/>
                <w:bottom w:val="none" w:sz="0" w:space="0" w:color="auto"/>
                <w:right w:val="none" w:sz="0" w:space="0" w:color="auto"/>
              </w:divBdr>
              <w:divsChild>
                <w:div w:id="1578519892">
                  <w:marLeft w:val="0"/>
                  <w:marRight w:val="0"/>
                  <w:marTop w:val="0"/>
                  <w:marBottom w:val="0"/>
                  <w:divBdr>
                    <w:top w:val="none" w:sz="0" w:space="0" w:color="auto"/>
                    <w:left w:val="none" w:sz="0" w:space="0" w:color="auto"/>
                    <w:bottom w:val="none" w:sz="0" w:space="0" w:color="auto"/>
                    <w:right w:val="none" w:sz="0" w:space="0" w:color="auto"/>
                  </w:divBdr>
                  <w:divsChild>
                    <w:div w:id="669523786">
                      <w:marLeft w:val="0"/>
                      <w:marRight w:val="0"/>
                      <w:marTop w:val="0"/>
                      <w:marBottom w:val="0"/>
                      <w:divBdr>
                        <w:top w:val="none" w:sz="0" w:space="0" w:color="auto"/>
                        <w:left w:val="none" w:sz="0" w:space="0" w:color="auto"/>
                        <w:bottom w:val="none" w:sz="0" w:space="0" w:color="auto"/>
                        <w:right w:val="none" w:sz="0" w:space="0" w:color="auto"/>
                      </w:divBdr>
                      <w:divsChild>
                        <w:div w:id="1311903576">
                          <w:marLeft w:val="0"/>
                          <w:marRight w:val="0"/>
                          <w:marTop w:val="0"/>
                          <w:marBottom w:val="0"/>
                          <w:divBdr>
                            <w:top w:val="none" w:sz="0" w:space="0" w:color="auto"/>
                            <w:left w:val="none" w:sz="0" w:space="0" w:color="auto"/>
                            <w:bottom w:val="none" w:sz="0" w:space="0" w:color="auto"/>
                            <w:right w:val="none" w:sz="0" w:space="0" w:color="auto"/>
                          </w:divBdr>
                          <w:divsChild>
                            <w:div w:id="703142229">
                              <w:marLeft w:val="0"/>
                              <w:marRight w:val="0"/>
                              <w:marTop w:val="0"/>
                              <w:marBottom w:val="0"/>
                              <w:divBdr>
                                <w:top w:val="none" w:sz="0" w:space="0" w:color="auto"/>
                                <w:left w:val="none" w:sz="0" w:space="0" w:color="auto"/>
                                <w:bottom w:val="none" w:sz="0" w:space="0" w:color="auto"/>
                                <w:right w:val="none" w:sz="0" w:space="0" w:color="auto"/>
                              </w:divBdr>
                              <w:divsChild>
                                <w:div w:id="654798079">
                                  <w:marLeft w:val="0"/>
                                  <w:marRight w:val="0"/>
                                  <w:marTop w:val="0"/>
                                  <w:marBottom w:val="0"/>
                                  <w:divBdr>
                                    <w:top w:val="none" w:sz="0" w:space="0" w:color="auto"/>
                                    <w:left w:val="none" w:sz="0" w:space="0" w:color="auto"/>
                                    <w:bottom w:val="none" w:sz="0" w:space="0" w:color="auto"/>
                                    <w:right w:val="none" w:sz="0" w:space="0" w:color="auto"/>
                                  </w:divBdr>
                                  <w:divsChild>
                                    <w:div w:id="1863856993">
                                      <w:marLeft w:val="0"/>
                                      <w:marRight w:val="0"/>
                                      <w:marTop w:val="0"/>
                                      <w:marBottom w:val="0"/>
                                      <w:divBdr>
                                        <w:top w:val="none" w:sz="0" w:space="0" w:color="auto"/>
                                        <w:left w:val="none" w:sz="0" w:space="0" w:color="auto"/>
                                        <w:bottom w:val="none" w:sz="0" w:space="0" w:color="auto"/>
                                        <w:right w:val="none" w:sz="0" w:space="0" w:color="auto"/>
                                      </w:divBdr>
                                      <w:divsChild>
                                        <w:div w:id="935947188">
                                          <w:marLeft w:val="0"/>
                                          <w:marRight w:val="0"/>
                                          <w:marTop w:val="0"/>
                                          <w:marBottom w:val="0"/>
                                          <w:divBdr>
                                            <w:top w:val="none" w:sz="0" w:space="0" w:color="auto"/>
                                            <w:left w:val="none" w:sz="0" w:space="0" w:color="auto"/>
                                            <w:bottom w:val="none" w:sz="0" w:space="0" w:color="auto"/>
                                            <w:right w:val="none" w:sz="0" w:space="0" w:color="auto"/>
                                          </w:divBdr>
                                          <w:divsChild>
                                            <w:div w:id="1871794917">
                                              <w:marLeft w:val="0"/>
                                              <w:marRight w:val="0"/>
                                              <w:marTop w:val="0"/>
                                              <w:marBottom w:val="0"/>
                                              <w:divBdr>
                                                <w:top w:val="none" w:sz="0" w:space="0" w:color="auto"/>
                                                <w:left w:val="none" w:sz="0" w:space="0" w:color="auto"/>
                                                <w:bottom w:val="none" w:sz="0" w:space="0" w:color="auto"/>
                                                <w:right w:val="none" w:sz="0" w:space="0" w:color="auto"/>
                                              </w:divBdr>
                                              <w:divsChild>
                                                <w:div w:id="389117736">
                                                  <w:marLeft w:val="0"/>
                                                  <w:marRight w:val="0"/>
                                                  <w:marTop w:val="0"/>
                                                  <w:marBottom w:val="0"/>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sChild>
                                                        <w:div w:id="1146969547">
                                                          <w:marLeft w:val="0"/>
                                                          <w:marRight w:val="0"/>
                                                          <w:marTop w:val="0"/>
                                                          <w:marBottom w:val="0"/>
                                                          <w:divBdr>
                                                            <w:top w:val="none" w:sz="0" w:space="0" w:color="auto"/>
                                                            <w:left w:val="none" w:sz="0" w:space="0" w:color="auto"/>
                                                            <w:bottom w:val="none" w:sz="0" w:space="0" w:color="auto"/>
                                                            <w:right w:val="none" w:sz="0" w:space="0" w:color="auto"/>
                                                          </w:divBdr>
                                                        </w:div>
                                                        <w:div w:id="1749378362">
                                                          <w:marLeft w:val="0"/>
                                                          <w:marRight w:val="0"/>
                                                          <w:marTop w:val="0"/>
                                                          <w:marBottom w:val="0"/>
                                                          <w:divBdr>
                                                            <w:top w:val="none" w:sz="0" w:space="0" w:color="auto"/>
                                                            <w:left w:val="none" w:sz="0" w:space="0" w:color="auto"/>
                                                            <w:bottom w:val="none" w:sz="0" w:space="0" w:color="auto"/>
                                                            <w:right w:val="none" w:sz="0" w:space="0" w:color="auto"/>
                                                          </w:divBdr>
                                                        </w:div>
                                                        <w:div w:id="313798409">
                                                          <w:marLeft w:val="0"/>
                                                          <w:marRight w:val="0"/>
                                                          <w:marTop w:val="0"/>
                                                          <w:marBottom w:val="0"/>
                                                          <w:divBdr>
                                                            <w:top w:val="none" w:sz="0" w:space="0" w:color="auto"/>
                                                            <w:left w:val="none" w:sz="0" w:space="0" w:color="auto"/>
                                                            <w:bottom w:val="none" w:sz="0" w:space="0" w:color="auto"/>
                                                            <w:right w:val="none" w:sz="0" w:space="0" w:color="auto"/>
                                                          </w:divBdr>
                                                        </w:div>
                                                        <w:div w:id="2104301857">
                                                          <w:marLeft w:val="0"/>
                                                          <w:marRight w:val="0"/>
                                                          <w:marTop w:val="0"/>
                                                          <w:marBottom w:val="0"/>
                                                          <w:divBdr>
                                                            <w:top w:val="none" w:sz="0" w:space="0" w:color="auto"/>
                                                            <w:left w:val="none" w:sz="0" w:space="0" w:color="auto"/>
                                                            <w:bottom w:val="none" w:sz="0" w:space="0" w:color="auto"/>
                                                            <w:right w:val="none" w:sz="0" w:space="0" w:color="auto"/>
                                                          </w:divBdr>
                                                        </w:div>
                                                        <w:div w:id="219024163">
                                                          <w:marLeft w:val="0"/>
                                                          <w:marRight w:val="0"/>
                                                          <w:marTop w:val="0"/>
                                                          <w:marBottom w:val="0"/>
                                                          <w:divBdr>
                                                            <w:top w:val="none" w:sz="0" w:space="0" w:color="auto"/>
                                                            <w:left w:val="none" w:sz="0" w:space="0" w:color="auto"/>
                                                            <w:bottom w:val="none" w:sz="0" w:space="0" w:color="auto"/>
                                                            <w:right w:val="none" w:sz="0" w:space="0" w:color="auto"/>
                                                          </w:divBdr>
                                                        </w:div>
                                                        <w:div w:id="13669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991870">
          <w:marLeft w:val="536"/>
          <w:marRight w:val="536"/>
          <w:marTop w:val="0"/>
          <w:marBottom w:val="0"/>
          <w:divBdr>
            <w:top w:val="none" w:sz="0" w:space="0" w:color="auto"/>
            <w:left w:val="none" w:sz="0" w:space="0" w:color="auto"/>
            <w:bottom w:val="none" w:sz="0" w:space="0" w:color="auto"/>
            <w:right w:val="none" w:sz="0" w:space="0" w:color="auto"/>
          </w:divBdr>
          <w:divsChild>
            <w:div w:id="1739864654">
              <w:marLeft w:val="0"/>
              <w:marRight w:val="0"/>
              <w:marTop w:val="0"/>
              <w:marBottom w:val="0"/>
              <w:divBdr>
                <w:top w:val="none" w:sz="0" w:space="0" w:color="auto"/>
                <w:left w:val="none" w:sz="0" w:space="0" w:color="auto"/>
                <w:bottom w:val="none" w:sz="0" w:space="0" w:color="auto"/>
                <w:right w:val="none" w:sz="0" w:space="0" w:color="auto"/>
              </w:divBdr>
              <w:divsChild>
                <w:div w:id="224027323">
                  <w:marLeft w:val="0"/>
                  <w:marRight w:val="0"/>
                  <w:marTop w:val="0"/>
                  <w:marBottom w:val="0"/>
                  <w:divBdr>
                    <w:top w:val="none" w:sz="0" w:space="0" w:color="auto"/>
                    <w:left w:val="none" w:sz="0" w:space="0" w:color="auto"/>
                    <w:bottom w:val="none" w:sz="0" w:space="0" w:color="auto"/>
                    <w:right w:val="none" w:sz="0" w:space="0" w:color="auto"/>
                  </w:divBdr>
                  <w:divsChild>
                    <w:div w:id="1184393857">
                      <w:marLeft w:val="0"/>
                      <w:marRight w:val="0"/>
                      <w:marTop w:val="0"/>
                      <w:marBottom w:val="0"/>
                      <w:divBdr>
                        <w:top w:val="none" w:sz="0" w:space="0" w:color="auto"/>
                        <w:left w:val="none" w:sz="0" w:space="0" w:color="auto"/>
                        <w:bottom w:val="none" w:sz="0" w:space="0" w:color="auto"/>
                        <w:right w:val="none" w:sz="0" w:space="0" w:color="auto"/>
                      </w:divBdr>
                      <w:divsChild>
                        <w:div w:id="2145736557">
                          <w:marLeft w:val="0"/>
                          <w:marRight w:val="0"/>
                          <w:marTop w:val="0"/>
                          <w:marBottom w:val="0"/>
                          <w:divBdr>
                            <w:top w:val="none" w:sz="0" w:space="0" w:color="auto"/>
                            <w:left w:val="none" w:sz="0" w:space="0" w:color="auto"/>
                            <w:bottom w:val="none" w:sz="0" w:space="0" w:color="auto"/>
                            <w:right w:val="none" w:sz="0" w:space="0" w:color="auto"/>
                          </w:divBdr>
                        </w:div>
                        <w:div w:id="5881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1519">
      <w:bodyDiv w:val="1"/>
      <w:marLeft w:val="0"/>
      <w:marRight w:val="0"/>
      <w:marTop w:val="0"/>
      <w:marBottom w:val="0"/>
      <w:divBdr>
        <w:top w:val="none" w:sz="0" w:space="0" w:color="auto"/>
        <w:left w:val="none" w:sz="0" w:space="0" w:color="auto"/>
        <w:bottom w:val="none" w:sz="0" w:space="0" w:color="auto"/>
        <w:right w:val="none" w:sz="0" w:space="0" w:color="auto"/>
      </w:divBdr>
    </w:div>
    <w:div w:id="138690813">
      <w:bodyDiv w:val="1"/>
      <w:marLeft w:val="0"/>
      <w:marRight w:val="0"/>
      <w:marTop w:val="0"/>
      <w:marBottom w:val="0"/>
      <w:divBdr>
        <w:top w:val="none" w:sz="0" w:space="0" w:color="auto"/>
        <w:left w:val="none" w:sz="0" w:space="0" w:color="auto"/>
        <w:bottom w:val="none" w:sz="0" w:space="0" w:color="auto"/>
        <w:right w:val="none" w:sz="0" w:space="0" w:color="auto"/>
      </w:divBdr>
    </w:div>
    <w:div w:id="398745182">
      <w:bodyDiv w:val="1"/>
      <w:marLeft w:val="0"/>
      <w:marRight w:val="0"/>
      <w:marTop w:val="0"/>
      <w:marBottom w:val="0"/>
      <w:divBdr>
        <w:top w:val="none" w:sz="0" w:space="0" w:color="auto"/>
        <w:left w:val="none" w:sz="0" w:space="0" w:color="auto"/>
        <w:bottom w:val="none" w:sz="0" w:space="0" w:color="auto"/>
        <w:right w:val="none" w:sz="0" w:space="0" w:color="auto"/>
      </w:divBdr>
      <w:divsChild>
        <w:div w:id="1802381911">
          <w:marLeft w:val="0"/>
          <w:marRight w:val="0"/>
          <w:marTop w:val="0"/>
          <w:marBottom w:val="0"/>
          <w:divBdr>
            <w:top w:val="none" w:sz="0" w:space="0" w:color="auto"/>
            <w:left w:val="none" w:sz="0" w:space="0" w:color="auto"/>
            <w:bottom w:val="none" w:sz="0" w:space="0" w:color="auto"/>
            <w:right w:val="none" w:sz="0" w:space="0" w:color="auto"/>
          </w:divBdr>
        </w:div>
        <w:div w:id="1844323731">
          <w:marLeft w:val="0"/>
          <w:marRight w:val="0"/>
          <w:marTop w:val="0"/>
          <w:marBottom w:val="0"/>
          <w:divBdr>
            <w:top w:val="none" w:sz="0" w:space="0" w:color="auto"/>
            <w:left w:val="none" w:sz="0" w:space="0" w:color="auto"/>
            <w:bottom w:val="none" w:sz="0" w:space="0" w:color="auto"/>
            <w:right w:val="none" w:sz="0" w:space="0" w:color="auto"/>
          </w:divBdr>
        </w:div>
      </w:divsChild>
    </w:div>
    <w:div w:id="954599168">
      <w:bodyDiv w:val="1"/>
      <w:marLeft w:val="0"/>
      <w:marRight w:val="0"/>
      <w:marTop w:val="0"/>
      <w:marBottom w:val="0"/>
      <w:divBdr>
        <w:top w:val="none" w:sz="0" w:space="0" w:color="auto"/>
        <w:left w:val="none" w:sz="0" w:space="0" w:color="auto"/>
        <w:bottom w:val="none" w:sz="0" w:space="0" w:color="auto"/>
        <w:right w:val="none" w:sz="0" w:space="0" w:color="auto"/>
      </w:divBdr>
    </w:div>
    <w:div w:id="1319963762">
      <w:bodyDiv w:val="1"/>
      <w:marLeft w:val="0"/>
      <w:marRight w:val="0"/>
      <w:marTop w:val="0"/>
      <w:marBottom w:val="0"/>
      <w:divBdr>
        <w:top w:val="none" w:sz="0" w:space="0" w:color="auto"/>
        <w:left w:val="none" w:sz="0" w:space="0" w:color="auto"/>
        <w:bottom w:val="none" w:sz="0" w:space="0" w:color="auto"/>
        <w:right w:val="none" w:sz="0" w:space="0" w:color="auto"/>
      </w:divBdr>
    </w:div>
    <w:div w:id="1452434380">
      <w:bodyDiv w:val="1"/>
      <w:marLeft w:val="0"/>
      <w:marRight w:val="0"/>
      <w:marTop w:val="0"/>
      <w:marBottom w:val="0"/>
      <w:divBdr>
        <w:top w:val="none" w:sz="0" w:space="0" w:color="auto"/>
        <w:left w:val="none" w:sz="0" w:space="0" w:color="auto"/>
        <w:bottom w:val="none" w:sz="0" w:space="0" w:color="auto"/>
        <w:right w:val="none" w:sz="0" w:space="0" w:color="auto"/>
      </w:divBdr>
    </w:div>
    <w:div w:id="1577202724">
      <w:bodyDiv w:val="1"/>
      <w:marLeft w:val="0"/>
      <w:marRight w:val="0"/>
      <w:marTop w:val="0"/>
      <w:marBottom w:val="0"/>
      <w:divBdr>
        <w:top w:val="none" w:sz="0" w:space="0" w:color="auto"/>
        <w:left w:val="none" w:sz="0" w:space="0" w:color="auto"/>
        <w:bottom w:val="none" w:sz="0" w:space="0" w:color="auto"/>
        <w:right w:val="none" w:sz="0" w:space="0" w:color="auto"/>
      </w:divBdr>
      <w:divsChild>
        <w:div w:id="1974820923">
          <w:marLeft w:val="0"/>
          <w:marRight w:val="0"/>
          <w:marTop w:val="0"/>
          <w:marBottom w:val="0"/>
          <w:divBdr>
            <w:top w:val="none" w:sz="0" w:space="0" w:color="auto"/>
            <w:left w:val="none" w:sz="0" w:space="0" w:color="auto"/>
            <w:bottom w:val="none" w:sz="0" w:space="0" w:color="auto"/>
            <w:right w:val="none" w:sz="0" w:space="0" w:color="auto"/>
          </w:divBdr>
          <w:divsChild>
            <w:div w:id="301617935">
              <w:marLeft w:val="0"/>
              <w:marRight w:val="0"/>
              <w:marTop w:val="0"/>
              <w:marBottom w:val="0"/>
              <w:divBdr>
                <w:top w:val="none" w:sz="0" w:space="0" w:color="auto"/>
                <w:left w:val="none" w:sz="0" w:space="0" w:color="auto"/>
                <w:bottom w:val="none" w:sz="0" w:space="0" w:color="auto"/>
                <w:right w:val="none" w:sz="0" w:space="0" w:color="auto"/>
              </w:divBdr>
            </w:div>
          </w:divsChild>
        </w:div>
        <w:div w:id="2020694805">
          <w:marLeft w:val="0"/>
          <w:marRight w:val="0"/>
          <w:marTop w:val="0"/>
          <w:marBottom w:val="0"/>
          <w:divBdr>
            <w:top w:val="none" w:sz="0" w:space="0" w:color="auto"/>
            <w:left w:val="none" w:sz="0" w:space="0" w:color="auto"/>
            <w:bottom w:val="none" w:sz="0" w:space="0" w:color="auto"/>
            <w:right w:val="none" w:sz="0" w:space="0" w:color="auto"/>
          </w:divBdr>
        </w:div>
      </w:divsChild>
    </w:div>
    <w:div w:id="1620188221">
      <w:bodyDiv w:val="1"/>
      <w:marLeft w:val="0"/>
      <w:marRight w:val="0"/>
      <w:marTop w:val="0"/>
      <w:marBottom w:val="0"/>
      <w:divBdr>
        <w:top w:val="none" w:sz="0" w:space="0" w:color="auto"/>
        <w:left w:val="none" w:sz="0" w:space="0" w:color="auto"/>
        <w:bottom w:val="none" w:sz="0" w:space="0" w:color="auto"/>
        <w:right w:val="none" w:sz="0" w:space="0" w:color="auto"/>
      </w:divBdr>
    </w:div>
    <w:div w:id="1702592057">
      <w:bodyDiv w:val="1"/>
      <w:marLeft w:val="0"/>
      <w:marRight w:val="0"/>
      <w:marTop w:val="0"/>
      <w:marBottom w:val="0"/>
      <w:divBdr>
        <w:top w:val="none" w:sz="0" w:space="0" w:color="auto"/>
        <w:left w:val="none" w:sz="0" w:space="0" w:color="auto"/>
        <w:bottom w:val="none" w:sz="0" w:space="0" w:color="auto"/>
        <w:right w:val="none" w:sz="0" w:space="0" w:color="auto"/>
      </w:divBdr>
      <w:divsChild>
        <w:div w:id="484663716">
          <w:marLeft w:val="0"/>
          <w:marRight w:val="0"/>
          <w:marTop w:val="0"/>
          <w:marBottom w:val="0"/>
          <w:divBdr>
            <w:top w:val="none" w:sz="0" w:space="0" w:color="auto"/>
            <w:left w:val="none" w:sz="0" w:space="0" w:color="auto"/>
            <w:bottom w:val="none" w:sz="0" w:space="0" w:color="auto"/>
            <w:right w:val="none" w:sz="0" w:space="0" w:color="auto"/>
          </w:divBdr>
        </w:div>
        <w:div w:id="17510586">
          <w:marLeft w:val="0"/>
          <w:marRight w:val="0"/>
          <w:marTop w:val="0"/>
          <w:marBottom w:val="0"/>
          <w:divBdr>
            <w:top w:val="none" w:sz="0" w:space="0" w:color="auto"/>
            <w:left w:val="none" w:sz="0" w:space="0" w:color="auto"/>
            <w:bottom w:val="none" w:sz="0" w:space="0" w:color="auto"/>
            <w:right w:val="none" w:sz="0" w:space="0" w:color="auto"/>
          </w:divBdr>
        </w:div>
      </w:divsChild>
    </w:div>
    <w:div w:id="21396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lud40.pramer.ru/" TargetMode="External"/><Relationship Id="rId13" Type="http://schemas.openxmlformats.org/officeDocument/2006/relationships/hyperlink" Target="mailto:dk-gogi@mail.ru" TargetMode="External"/><Relationship Id="rId18" Type="http://schemas.openxmlformats.org/officeDocument/2006/relationships/hyperlink" Target="mailto:bukandk@yandex.ru" TargetMode="External"/><Relationship Id="rId26" Type="http://schemas.openxmlformats.org/officeDocument/2006/relationships/hyperlink" Target="http://dmsh52.kaluga.muzkult.ru/" TargetMode="External"/><Relationship Id="rId3" Type="http://schemas.openxmlformats.org/officeDocument/2006/relationships/styles" Target="styles.xml"/><Relationship Id="rId21" Type="http://schemas.openxmlformats.org/officeDocument/2006/relationships/hyperlink" Target="mailto:filippova1971-40@mail.ru" TargetMode="External"/><Relationship Id="rId7" Type="http://schemas.openxmlformats.org/officeDocument/2006/relationships/hyperlink" Target="http://&#1072;&#1076;&#1084;&#1083;&#1102;&#1076;&#1080;&#1085;&#1086;&#1074;&#1086;.&#1088;&#1092;" TargetMode="External"/><Relationship Id="rId12" Type="http://schemas.openxmlformats.org/officeDocument/2006/relationships/hyperlink" Target="http://rdk-lyd.kaluga.muzkult.ru/" TargetMode="External"/><Relationship Id="rId17" Type="http://schemas.openxmlformats.org/officeDocument/2006/relationships/hyperlink" Target="mailto:mku_ckr19@mail.ru" TargetMode="External"/><Relationship Id="rId25" Type="http://schemas.openxmlformats.org/officeDocument/2006/relationships/hyperlink" Target="mailto:detskayamuzikalnaya.schkola@yandex.ru" TargetMode="External"/><Relationship Id="rId2" Type="http://schemas.openxmlformats.org/officeDocument/2006/relationships/numbering" Target="numbering.xml"/><Relationship Id="rId16" Type="http://schemas.openxmlformats.org/officeDocument/2006/relationships/hyperlink" Target="http://xn----9sbarmbutgxv9b.xn--p1ai/" TargetMode="External"/><Relationship Id="rId20" Type="http://schemas.openxmlformats.org/officeDocument/2006/relationships/hyperlink" Target="mailto:elena-jeludkov@rambler.ru" TargetMode="External"/><Relationship Id="rId29" Type="http://schemas.openxmlformats.org/officeDocument/2006/relationships/hyperlink" Target="consultantplus://offline/ref=006B09B310A54B578BEEC4142BE4D00D5C22B9A863384A4AFF00898AF564D6E33CAF60EEE5FB20E2359A9DF9HE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dk-lyd@yandex.ru" TargetMode="External"/><Relationship Id="rId24" Type="http://schemas.openxmlformats.org/officeDocument/2006/relationships/hyperlink" Target="mailto:kharlova.svetochka@mail.ru" TargetMode="External"/><Relationship Id="rId5" Type="http://schemas.openxmlformats.org/officeDocument/2006/relationships/webSettings" Target="webSettings.xml"/><Relationship Id="rId15" Type="http://schemas.openxmlformats.org/officeDocument/2006/relationships/hyperlink" Target="mailto:cbs-ludinovo@yandex.ru" TargetMode="External"/><Relationship Id="rId23" Type="http://schemas.openxmlformats.org/officeDocument/2006/relationships/hyperlink" Target="mailto:filippova1971-40@mail.ru" TargetMode="External"/><Relationship Id="rId28" Type="http://schemas.openxmlformats.org/officeDocument/2006/relationships/hyperlink" Target="consultantplus://offline/ref=006B09B310A54B578BEEDA193D888E035928E4A26D37431AAB5FD2D7A26DDCB47BE039AFA7FFH2H" TargetMode="External"/><Relationship Id="rId10" Type="http://schemas.openxmlformats.org/officeDocument/2006/relationships/hyperlink" Target="http://kulturalud40.pramer.ru" TargetMode="External"/><Relationship Id="rId19" Type="http://schemas.openxmlformats.org/officeDocument/2006/relationships/hyperlink" Target="mailto:mila_denisova_1955@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ltura-lud@yandex.ru" TargetMode="External"/><Relationship Id="rId14" Type="http://schemas.openxmlformats.org/officeDocument/2006/relationships/hyperlink" Target="http://www.dk-gogi.ru/" TargetMode="External"/><Relationship Id="rId22" Type="http://schemas.openxmlformats.org/officeDocument/2006/relationships/hyperlink" Target="mailto:filippova1971-40@mail.ru" TargetMode="External"/><Relationship Id="rId27" Type="http://schemas.openxmlformats.org/officeDocument/2006/relationships/hyperlink" Target="consultantplus://offline/ref=006B09B310A54B578BEEDA193D888E035928E4A26D37431AAB5FD2D7A26DDCB47BE039AFA7FFH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B4A1-F524-430A-81F1-D8B0D1AB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9904</Words>
  <Characters>56454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2022-01-31T06:15:00Z</cp:lastPrinted>
  <dcterms:created xsi:type="dcterms:W3CDTF">2022-01-31T06:18:00Z</dcterms:created>
  <dcterms:modified xsi:type="dcterms:W3CDTF">2022-02-02T05:42:00Z</dcterms:modified>
</cp:coreProperties>
</file>